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3E" w:rsidRDefault="00641A3E" w:rsidP="00641A3E">
      <w:r w:rsidRPr="004377B6">
        <w:rPr>
          <w:b/>
        </w:rPr>
        <w:t xml:space="preserve">Rich Slimbach’s Current APU Booklist for the Program </w:t>
      </w:r>
      <w:r>
        <w:t>(To be converted into APA 5 format)</w:t>
      </w:r>
    </w:p>
    <w:p w:rsidR="00641A3E" w:rsidRDefault="00641A3E" w:rsidP="00641A3E"/>
    <w:p w:rsidR="00641A3E" w:rsidRPr="00057593" w:rsidRDefault="00641A3E" w:rsidP="00641A3E">
      <w:pPr>
        <w:jc w:val="center"/>
        <w:rPr>
          <w:rFonts w:ascii="Baskerville Old Face" w:hAnsi="Baskerville Old Face" w:cs="Arial"/>
          <w:b/>
          <w:bCs/>
          <w:smallCaps/>
          <w:sz w:val="28"/>
          <w:szCs w:val="28"/>
        </w:rPr>
      </w:pPr>
      <w:r w:rsidRPr="00057593">
        <w:rPr>
          <w:rFonts w:ascii="Baskerville Old Face" w:hAnsi="Baskerville Old Face" w:cs="Arial"/>
          <w:b/>
          <w:bCs/>
          <w:smallCaps/>
          <w:sz w:val="28"/>
          <w:szCs w:val="28"/>
        </w:rPr>
        <w:t>Working Bibliography</w:t>
      </w:r>
    </w:p>
    <w:p w:rsidR="00641A3E" w:rsidRPr="00057593" w:rsidRDefault="00641A3E" w:rsidP="00641A3E">
      <w:pPr>
        <w:jc w:val="center"/>
        <w:rPr>
          <w:rFonts w:ascii="Baskerville Old Face" w:hAnsi="Baskerville Old Face" w:cs="Arial"/>
          <w:b/>
          <w:bCs/>
          <w:sz w:val="22"/>
          <w:szCs w:val="22"/>
        </w:rPr>
      </w:pPr>
    </w:p>
    <w:p w:rsidR="00641A3E" w:rsidRPr="00057593" w:rsidRDefault="00641A3E" w:rsidP="00641A3E">
      <w:pPr>
        <w:jc w:val="center"/>
        <w:rPr>
          <w:rFonts w:ascii="Baskerville Old Face" w:hAnsi="Baskerville Old Face" w:cs="Arial"/>
          <w:b/>
          <w:bCs/>
        </w:rPr>
      </w:pPr>
      <w:r w:rsidRPr="00057593">
        <w:rPr>
          <w:rFonts w:ascii="Baskerville Old Face" w:hAnsi="Baskerville Old Face" w:cs="Arial"/>
          <w:b/>
          <w:bCs/>
        </w:rPr>
        <w:t>Squatter Settlements and the Informal Sector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Ardeshir, Anjomani and Faizah Binti Ahmad.  “Squatter Settlement In Kuala Lumpur: Evaluation and Alternatives,”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Ekistics </w:t>
      </w:r>
      <w:r w:rsidRPr="00057593">
        <w:rPr>
          <w:rFonts w:ascii="Baskerville Old Face" w:hAnsi="Baskerville Old Face"/>
          <w:sz w:val="22"/>
          <w:szCs w:val="22"/>
        </w:rPr>
        <w:t xml:space="preserve">59, no. 354-355 (May/Jun-Jul/Aug 1992): 159-165.   </w:t>
      </w:r>
    </w:p>
    <w:p w:rsidR="00641A3E" w:rsidRPr="00057593" w:rsidRDefault="00641A3E" w:rsidP="00641A3E">
      <w:pPr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Ayres, Ed.  “The Expanding Shadow Economy,” </w:t>
      </w:r>
      <w:r w:rsidRPr="00057593">
        <w:rPr>
          <w:rFonts w:ascii="Baskerville Old Face" w:hAnsi="Baskerville Old Face"/>
          <w:i/>
          <w:sz w:val="22"/>
          <w:szCs w:val="22"/>
        </w:rPr>
        <w:t>World Watch</w:t>
      </w:r>
      <w:r w:rsidRPr="00057593">
        <w:rPr>
          <w:rFonts w:ascii="Baskerville Old Face" w:hAnsi="Baskerville Old Face"/>
          <w:sz w:val="22"/>
          <w:szCs w:val="22"/>
        </w:rPr>
        <w:t xml:space="preserve"> 9, no. 4 (Jul 1996): 10-23.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Barrig, Maruja. "Women and Development in Peru: Old Models, New Actors,"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3, no. 2 (1991): 66-70.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Bartone, Carl. "Environmental Challenge in Third World Cities," </w:t>
      </w:r>
      <w:r w:rsidRPr="00057593">
        <w:rPr>
          <w:rFonts w:ascii="Baskerville Old Face" w:hAnsi="Baskerville Old Face"/>
          <w:i/>
          <w:sz w:val="22"/>
          <w:szCs w:val="22"/>
        </w:rPr>
        <w:t>Journal of the American Planning Association</w:t>
      </w:r>
      <w:r w:rsidRPr="00057593">
        <w:rPr>
          <w:rFonts w:ascii="Baskerville Old Face" w:hAnsi="Baskerville Old Face"/>
          <w:sz w:val="22"/>
          <w:szCs w:val="22"/>
        </w:rPr>
        <w:t xml:space="preserve"> 57, no. 4 (1991): 411-15.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Bayat, Assef.  </w:t>
      </w:r>
      <w:r w:rsidRPr="00057593">
        <w:rPr>
          <w:rFonts w:ascii="Baskerville Old Face" w:hAnsi="Baskerville Old Face"/>
          <w:i/>
          <w:sz w:val="22"/>
          <w:szCs w:val="22"/>
        </w:rPr>
        <w:t>Street Politics: Poor People's Movements in Iran</w:t>
      </w:r>
      <w:r w:rsidRPr="00057593">
        <w:rPr>
          <w:rFonts w:ascii="Baskerville Old Face" w:hAnsi="Baskerville Old Face"/>
          <w:sz w:val="22"/>
          <w:szCs w:val="22"/>
        </w:rPr>
        <w:t>.  New York: Columbia University Press, 1997.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Bernstein, Janis B. "Alternative Approaches to Pollution Control and Waste Management: Regulatory and Economic Instruments," </w:t>
      </w:r>
      <w:r w:rsidRPr="00057593">
        <w:rPr>
          <w:rFonts w:ascii="Baskerville Old Face" w:hAnsi="Baskerville Old Face"/>
          <w:i/>
          <w:sz w:val="22"/>
          <w:szCs w:val="22"/>
        </w:rPr>
        <w:t>Urban Management Programme Discussion Paper</w:t>
      </w:r>
      <w:r w:rsidRPr="00057593">
        <w:rPr>
          <w:rFonts w:ascii="Baskerville Old Face" w:hAnsi="Baskerville Old Face"/>
          <w:sz w:val="22"/>
          <w:szCs w:val="22"/>
        </w:rPr>
        <w:t xml:space="preserve"> no. 3. Washington, DC: World Bank,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Bonine, Michael E., ed.  </w:t>
      </w:r>
      <w:r w:rsidRPr="00057593">
        <w:rPr>
          <w:rFonts w:ascii="Baskerville Old Face" w:hAnsi="Baskerville Old Face"/>
          <w:i/>
          <w:sz w:val="22"/>
          <w:szCs w:val="22"/>
        </w:rPr>
        <w:t>Population, Poverty, and Politics in Middle East Cities</w:t>
      </w:r>
      <w:r w:rsidRPr="00057593">
        <w:rPr>
          <w:rFonts w:ascii="Baskerville Old Face" w:hAnsi="Baskerville Old Face"/>
          <w:sz w:val="22"/>
          <w:szCs w:val="22"/>
        </w:rPr>
        <w:t>.  Gainesville: University Press of Florida, 1997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Borhidi, A. "Some Ecological and Social Features of Big Cities," </w:t>
      </w:r>
      <w:r w:rsidRPr="00057593">
        <w:rPr>
          <w:rFonts w:ascii="Baskerville Old Face" w:hAnsi="Baskerville Old Face"/>
          <w:i/>
          <w:sz w:val="22"/>
          <w:szCs w:val="22"/>
        </w:rPr>
        <w:t>Cities and Ecology</w:t>
      </w:r>
      <w:r w:rsidRPr="00057593">
        <w:rPr>
          <w:rFonts w:ascii="Baskerville Old Face" w:hAnsi="Baskerville Old Face"/>
          <w:sz w:val="22"/>
          <w:szCs w:val="22"/>
        </w:rPr>
        <w:t xml:space="preserve"> 2 (1988): 13-17.  Moscow: Centre of International Projects of the USSR State Commission for Science and Technology.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Bradley, David, Carolyn Stephens, Sandy Cairncross, and Trudy Harpham. "A Review of Environmental Health Impacts in Developing Country Cities," </w:t>
      </w:r>
      <w:r w:rsidRPr="00057593">
        <w:rPr>
          <w:rFonts w:ascii="Baskerville Old Face" w:hAnsi="Baskerville Old Face"/>
          <w:i/>
          <w:sz w:val="22"/>
          <w:szCs w:val="22"/>
        </w:rPr>
        <w:t>Urban Management Programme Discussion Paper</w:t>
      </w:r>
      <w:r w:rsidRPr="00057593">
        <w:rPr>
          <w:rFonts w:ascii="Baskerville Old Face" w:hAnsi="Baskerville Old Face"/>
          <w:sz w:val="22"/>
          <w:szCs w:val="22"/>
        </w:rPr>
        <w:t xml:space="preserve">, no. 6 (1991). Washington, DC: World Bank.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Bromley, Ray.  “Working in the Streets of Cali, Columbia: Survival Strategy, Necessity, or Unavoidable Evil?” In </w:t>
      </w:r>
      <w:r w:rsidRPr="00057593">
        <w:rPr>
          <w:rFonts w:ascii="Baskerville Old Face" w:hAnsi="Baskerville Old Face"/>
          <w:i/>
          <w:sz w:val="22"/>
          <w:szCs w:val="22"/>
        </w:rPr>
        <w:t>Cities in the Developing World: Issues, Theory, and Policy</w:t>
      </w:r>
      <w:r w:rsidRPr="00057593">
        <w:rPr>
          <w:rFonts w:ascii="Baskerville Old Face" w:hAnsi="Baskerville Old Face"/>
          <w:sz w:val="22"/>
          <w:szCs w:val="22"/>
        </w:rPr>
        <w:t xml:space="preserve">, edited by Josef Gugler, 124-138.  New York: Oxford University Press, 1998.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Bundey, D.A.P., S.O.P. Kan, and R. Rose.  "Age Related Prevalence, Intensity and Frequency Distribution of Gastrointestinal Helminth Infection in Urban Slum Children From Kuala Lumpur, Malaysia," Transactions of </w:t>
      </w:r>
      <w:r w:rsidRPr="00057593">
        <w:rPr>
          <w:rFonts w:ascii="Baskerville Old Face" w:hAnsi="Baskerville Old Face"/>
          <w:i/>
          <w:sz w:val="22"/>
          <w:szCs w:val="22"/>
        </w:rPr>
        <w:t>the Royal Society of Tropical Medicine and Hygiene</w:t>
      </w:r>
      <w:r w:rsidRPr="00057593">
        <w:rPr>
          <w:rFonts w:ascii="Baskerville Old Face" w:hAnsi="Baskerville Old Face"/>
          <w:sz w:val="22"/>
          <w:szCs w:val="22"/>
        </w:rPr>
        <w:t xml:space="preserve"> 82 (1988): 289-94.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Cairncross, Sandy.  "Water Supply and the Urban Poor," In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The Poor Die Young: Housing and Health in Third World Cities, </w:t>
      </w:r>
      <w:r w:rsidRPr="00057593">
        <w:rPr>
          <w:rFonts w:ascii="Baskerville Old Face" w:hAnsi="Baskerville Old Face"/>
          <w:sz w:val="22"/>
          <w:szCs w:val="22"/>
        </w:rPr>
        <w:t xml:space="preserve">edited by Jorge E. Hardoy, Sandy Cairncross, and David Satterthwaite, 109-26. London: Earthscan,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Cairncross, Sandy, Jorge E. Hardoy and David Satterthwaite.  "New Partnerships for Healthy Cities," In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The Poor Die Young: Housing and Health in Third World Cities, </w:t>
      </w:r>
      <w:r w:rsidRPr="00057593">
        <w:rPr>
          <w:rFonts w:ascii="Baskerville Old Face" w:hAnsi="Baskerville Old Face"/>
          <w:sz w:val="22"/>
          <w:szCs w:val="22"/>
        </w:rPr>
        <w:t xml:space="preserve">edited by Jorge E. Hardoy, Sandy Cairncross, and David Satterthwaite, 245-65 London: Earthscan,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Campbell, Tim. "Environmental Dilemmas and the Urban Poor," In </w:t>
      </w:r>
      <w:r w:rsidRPr="00057593">
        <w:rPr>
          <w:rFonts w:ascii="Baskerville Old Face" w:hAnsi="Baskerville Old Face"/>
          <w:i/>
          <w:sz w:val="22"/>
          <w:szCs w:val="22"/>
        </w:rPr>
        <w:t>Environment and the Poor: Development Strategies for a Common Agenda</w:t>
      </w:r>
      <w:r w:rsidRPr="00057593">
        <w:rPr>
          <w:rFonts w:ascii="Baskerville Old Face" w:hAnsi="Baskerville Old Face"/>
          <w:sz w:val="22"/>
          <w:szCs w:val="22"/>
        </w:rPr>
        <w:t xml:space="preserve">, edited by H. Jeffrey Leonard, 165-187.  New Brunswick, NJ and Oxford: Transaction Books,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Castaneda, Fernando Casas. "The Risks of Environmental Degradation in Bogota Colombia,"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no.1 (1989): 16-21. Centre for Science and Environment.  "The Environmental Problems Associated With India's Major Cities."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 1 (1989): 7-15.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4377B6">
        <w:rPr>
          <w:rFonts w:ascii="Baskerville Old Face" w:hAnsi="Baskerville Old Face"/>
          <w:sz w:val="22"/>
          <w:szCs w:val="22"/>
        </w:rPr>
        <w:t xml:space="preserve">Castells, Manuel, and Alejandro Portes.  </w:t>
      </w:r>
      <w:r w:rsidRPr="00057593">
        <w:rPr>
          <w:rFonts w:ascii="Baskerville Old Face" w:hAnsi="Baskerville Old Face"/>
          <w:sz w:val="22"/>
          <w:szCs w:val="22"/>
        </w:rPr>
        <w:t xml:space="preserve">“World Underneath: The Origins, Dynamics, and Effects of the Informal Economy,” In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The Informal Economy: Studies in Advanced and Less Developed Countries, </w:t>
      </w:r>
      <w:r w:rsidRPr="00057593">
        <w:rPr>
          <w:rFonts w:ascii="Baskerville Old Face" w:hAnsi="Baskerville Old Face"/>
          <w:sz w:val="22"/>
          <w:szCs w:val="22"/>
        </w:rPr>
        <w:t>edited by Alejandro Portes, Manuel Castells and Lauren A, 11-37.  Benton.  Baltimore, London: The Johns Hopkins University Press, 1989.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Cesar Pino, Julio.  “Sources On the History of Favelas In Rio de Janeiro,” </w:t>
      </w:r>
      <w:r w:rsidRPr="00057593">
        <w:rPr>
          <w:rFonts w:ascii="Baskerville Old Face" w:hAnsi="Baskerville Old Face"/>
          <w:i/>
          <w:sz w:val="22"/>
          <w:szCs w:val="22"/>
        </w:rPr>
        <w:t>Latin American Research Review</w:t>
      </w:r>
      <w:r w:rsidRPr="00057593">
        <w:rPr>
          <w:rFonts w:ascii="Baskerville Old Face" w:hAnsi="Baskerville Old Face"/>
          <w:sz w:val="22"/>
          <w:szCs w:val="22"/>
        </w:rPr>
        <w:t xml:space="preserve"> 32, no. 3 (1997): 111-12.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Chambers, R.  “Poverty and Livelihoods: Whose Reality Counts?”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Environment and Urbanization </w:t>
      </w:r>
      <w:r w:rsidRPr="00057593">
        <w:rPr>
          <w:rFonts w:ascii="Baskerville Old Face" w:hAnsi="Baskerville Old Face"/>
          <w:sz w:val="22"/>
          <w:szCs w:val="22"/>
        </w:rPr>
        <w:t xml:space="preserve">7, no. 1 (1995): 173-204.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Clarke, Giles, Suhadi Hadiwinoto, and Josef Leitmann.  "Environmental Profile of Jakarta," </w:t>
      </w:r>
      <w:r w:rsidRPr="00057593">
        <w:rPr>
          <w:rFonts w:ascii="Baskerville Old Face" w:hAnsi="Baskerville Old Face"/>
          <w:i/>
          <w:sz w:val="22"/>
          <w:szCs w:val="22"/>
        </w:rPr>
        <w:t>Urban Management and the Environment: Discussion Paper Serirs</w:t>
      </w:r>
      <w:r w:rsidRPr="00057593">
        <w:rPr>
          <w:rFonts w:ascii="Baskerville Old Face" w:hAnsi="Baskerville Old Face"/>
          <w:sz w:val="22"/>
          <w:szCs w:val="22"/>
        </w:rPr>
        <w:t xml:space="preserve">. Washington: UNDP/World Bank/UNCHS,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Cock, Jacklyn. "Going Green at the Grass Roots: The Environment As a Political Issue," In </w:t>
      </w:r>
      <w:r w:rsidRPr="00057593">
        <w:rPr>
          <w:rFonts w:ascii="Baskerville Old Face" w:hAnsi="Baskerville Old Face"/>
          <w:i/>
          <w:sz w:val="22"/>
          <w:szCs w:val="22"/>
        </w:rPr>
        <w:t>Going Green: Props, Politics and the Environment in South Africa</w:t>
      </w:r>
      <w:r w:rsidRPr="00057593">
        <w:rPr>
          <w:rFonts w:ascii="Baskerville Old Face" w:hAnsi="Baskerville Old Face"/>
          <w:sz w:val="22"/>
          <w:szCs w:val="22"/>
        </w:rPr>
        <w:t xml:space="preserve">, edited by Jacklyn Cock, and Eddie Koch Cape Town: Oxford University Press,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Cohen, Michael. "Urban Policy and Economic Development -- The Agenda," In </w:t>
      </w:r>
      <w:r w:rsidRPr="00057593">
        <w:rPr>
          <w:rFonts w:ascii="Baskerville Old Face" w:hAnsi="Baskerville Old Face"/>
          <w:i/>
          <w:sz w:val="22"/>
          <w:szCs w:val="22"/>
        </w:rPr>
        <w:t>Cities in the 1990s: The Challenge for Developing Countries</w:t>
      </w:r>
      <w:r w:rsidRPr="00057593">
        <w:rPr>
          <w:rFonts w:ascii="Baskerville Old Face" w:hAnsi="Baskerville Old Face"/>
          <w:sz w:val="22"/>
          <w:szCs w:val="22"/>
        </w:rPr>
        <w:t xml:space="preserve">, edited by Nigel Harris, 1992, 9-24.  London: University College Press.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Cointreau, Sandra. "Environmental Management of Urban Solid %'aste in Developing Countries," </w:t>
      </w:r>
      <w:r w:rsidRPr="00057593">
        <w:rPr>
          <w:rFonts w:ascii="Baskerville Old Face" w:hAnsi="Baskerville Old Face"/>
          <w:i/>
          <w:sz w:val="22"/>
          <w:szCs w:val="22"/>
        </w:rPr>
        <w:t>Urban Development Technical Paper</w:t>
      </w:r>
      <w:r w:rsidRPr="00057593">
        <w:rPr>
          <w:rFonts w:ascii="Baskerville Old Face" w:hAnsi="Baskerville Old Face"/>
          <w:sz w:val="22"/>
          <w:szCs w:val="22"/>
        </w:rPr>
        <w:t xml:space="preserve">, no. 5. Washington, DC: World Bank, 1982.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Cointreau, Sandra, Charles G. Gunerson, John M. Hulse, and Neil N. Seldman. "Recycling from Municipal Refuse: A State of the Art Reviev and Annotated Bibliography," </w:t>
      </w:r>
      <w:r w:rsidRPr="00057593">
        <w:rPr>
          <w:rFonts w:ascii="Baskerville Old Face" w:hAnsi="Baskerville Old Face"/>
          <w:i/>
          <w:sz w:val="22"/>
          <w:szCs w:val="22"/>
        </w:rPr>
        <w:t>World Bank Technical Paper</w:t>
      </w:r>
      <w:r w:rsidRPr="00057593">
        <w:rPr>
          <w:rFonts w:ascii="Baskerville Old Face" w:hAnsi="Baskerville Old Face"/>
          <w:sz w:val="22"/>
          <w:szCs w:val="22"/>
        </w:rPr>
        <w:t xml:space="preserve">, no. 30, UNDP Project Management Guide no. 1. Washington, DC: World Bank, 1984.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Colby, Michael E.  "Environmental Management in Development: The Evolution of Paradigms," </w:t>
      </w:r>
      <w:r w:rsidRPr="00057593">
        <w:rPr>
          <w:rFonts w:ascii="Baskerville Old Face" w:hAnsi="Baskerville Old Face"/>
          <w:i/>
          <w:sz w:val="22"/>
          <w:szCs w:val="22"/>
        </w:rPr>
        <w:t>World Bank Discussion Papers</w:t>
      </w:r>
      <w:r w:rsidRPr="00057593">
        <w:rPr>
          <w:rFonts w:ascii="Baskerville Old Face" w:hAnsi="Baskerville Old Face"/>
          <w:sz w:val="22"/>
          <w:szCs w:val="22"/>
        </w:rPr>
        <w:t xml:space="preserve"> 80. Washington, DC: The World Bank,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Collmann, Jef.  </w:t>
      </w:r>
      <w:r w:rsidRPr="00057593">
        <w:rPr>
          <w:rFonts w:ascii="Baskerville Old Face" w:hAnsi="Baskerville Old Face"/>
          <w:i/>
          <w:sz w:val="22"/>
          <w:szCs w:val="22"/>
        </w:rPr>
        <w:t>Fringe-dwellers, and Welfare: The Aboriginal Response To Bureaucracy</w:t>
      </w:r>
      <w:r w:rsidRPr="00057593">
        <w:rPr>
          <w:rFonts w:ascii="Baskerville Old Face" w:hAnsi="Baskerville Old Face"/>
          <w:sz w:val="22"/>
          <w:szCs w:val="22"/>
        </w:rPr>
        <w:t>.  St.  Lucia ; New York: University of Queensland Press; Manchester, NH, USA: Distributed in the USA and Canada by University of Queensland Press, 1988.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Costa Leite, L.  "Urban Disasters in the Third World: The Poor First in Line," </w:t>
      </w:r>
      <w:r w:rsidRPr="00057593">
        <w:rPr>
          <w:rFonts w:ascii="Baskerville Old Face" w:hAnsi="Baskerville Old Face"/>
          <w:i/>
          <w:sz w:val="22"/>
          <w:szCs w:val="22"/>
        </w:rPr>
        <w:t>Developmrnt Forum</w:t>
      </w:r>
      <w:r w:rsidRPr="00057593">
        <w:rPr>
          <w:rFonts w:ascii="Baskerville Old Face" w:hAnsi="Baskerville Old Face"/>
          <w:sz w:val="22"/>
          <w:szCs w:val="22"/>
        </w:rPr>
        <w:t xml:space="preserve"> XVI, no. 3 (1988): I, 10.  Cuny, Frederick C.  "Sheltering the Urban Poor: Lessons and Strategies of the Mexico City and San Salvador Earthquakes," </w:t>
      </w:r>
      <w:r w:rsidRPr="00057593">
        <w:rPr>
          <w:rFonts w:ascii="Baskerville Old Face" w:hAnsi="Baskerville Old Face"/>
          <w:i/>
          <w:sz w:val="22"/>
          <w:szCs w:val="22"/>
        </w:rPr>
        <w:t>Opus House International</w:t>
      </w:r>
      <w:r w:rsidRPr="00057593">
        <w:rPr>
          <w:rFonts w:ascii="Baskerville Old Face" w:hAnsi="Baskerville Old Face"/>
          <w:sz w:val="22"/>
          <w:szCs w:val="22"/>
        </w:rPr>
        <w:t xml:space="preserve"> 12, no. 3 (1987): 16-20.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Currie, L.  </w:t>
      </w:r>
      <w:r w:rsidRPr="00057593">
        <w:rPr>
          <w:rFonts w:ascii="Baskerville Old Face" w:hAnsi="Baskerville Old Face"/>
          <w:i/>
          <w:sz w:val="22"/>
          <w:szCs w:val="22"/>
        </w:rPr>
        <w:t>Taming the Megalopolis</w:t>
      </w:r>
      <w:r w:rsidRPr="00057593">
        <w:rPr>
          <w:rFonts w:ascii="Baskerville Old Face" w:hAnsi="Baskerville Old Face"/>
          <w:sz w:val="22"/>
          <w:szCs w:val="22"/>
        </w:rPr>
        <w:t xml:space="preserve">.  Oxford: Pergamon, 1976.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Dankelman, Irene, and Joan Davidson.  Women and the Environment in the Third World London: Earthscan, 1988.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Davis, Ian. "Safe Shelter Within Unsafe Cities: Disaster Vulnerability and Rapid Urbanization." </w:t>
      </w:r>
      <w:r w:rsidRPr="00057593">
        <w:rPr>
          <w:rFonts w:ascii="Baskerville Old Face" w:hAnsi="Baskerville Old Face"/>
          <w:i/>
          <w:sz w:val="22"/>
          <w:szCs w:val="22"/>
        </w:rPr>
        <w:t>Open House International</w:t>
      </w:r>
      <w:r w:rsidRPr="00057593">
        <w:rPr>
          <w:rFonts w:ascii="Baskerville Old Face" w:hAnsi="Baskerville Old Face"/>
          <w:sz w:val="22"/>
          <w:szCs w:val="22"/>
        </w:rPr>
        <w:t xml:space="preserve"> 12, no. 3 (1987): 5-15.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Danesh, Abol H.  </w:t>
      </w:r>
      <w:r w:rsidRPr="00057593">
        <w:rPr>
          <w:rFonts w:ascii="Baskerville Old Face" w:hAnsi="Baskerville Old Face"/>
          <w:i/>
          <w:sz w:val="22"/>
          <w:szCs w:val="22"/>
        </w:rPr>
        <w:t>Rural Exodus &amp; Squatter Settlements In the Third World: Case of Iran.</w:t>
      </w:r>
      <w:r w:rsidRPr="00057593">
        <w:rPr>
          <w:rFonts w:ascii="Baskerville Old Face" w:hAnsi="Baskerville Old Face"/>
          <w:sz w:val="22"/>
          <w:szCs w:val="22"/>
        </w:rPr>
        <w:t xml:space="preserve">  Lanham, MD: University Press of America, 1987.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4377B6">
        <w:rPr>
          <w:rFonts w:ascii="Baskerville Old Face" w:hAnsi="Baskerville Old Face"/>
          <w:sz w:val="22"/>
          <w:szCs w:val="22"/>
        </w:rPr>
        <w:t xml:space="preserve">De Coura Cuentro, Stenio, and Dji Malla Gadji.  </w:t>
      </w:r>
      <w:r w:rsidRPr="00057593">
        <w:rPr>
          <w:rFonts w:ascii="Baskerville Old Face" w:hAnsi="Baskerville Old Face"/>
          <w:sz w:val="22"/>
          <w:szCs w:val="22"/>
        </w:rPr>
        <w:t xml:space="preserve">"The Collection and Management of Household Garbage," In </w:t>
      </w:r>
      <w:r w:rsidRPr="00057593">
        <w:rPr>
          <w:rFonts w:ascii="Baskerville Old Face" w:hAnsi="Baskerville Old Face"/>
          <w:i/>
          <w:sz w:val="22"/>
          <w:szCs w:val="22"/>
        </w:rPr>
        <w:t>The Poor Die Young: Housing and Health in Third World Cities</w:t>
      </w:r>
      <w:r w:rsidRPr="00057593">
        <w:rPr>
          <w:rFonts w:ascii="Baskerville Old Face" w:hAnsi="Baskerville Old Face"/>
          <w:sz w:val="22"/>
          <w:szCs w:val="22"/>
        </w:rPr>
        <w:t xml:space="preserve">, edited by Jorge E. Hardoy, Sandy Cairncross, and David Satterthwaite, 169-88.  London: Earthscan,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Deelstra, Tjeerd.  "The Productive City: Urban Forestry in the Netherlands,"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83-92.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Degg, Martin R. "Earthquake Hazard Assessment After Mexico," </w:t>
      </w:r>
      <w:r w:rsidRPr="00057593">
        <w:rPr>
          <w:rFonts w:ascii="Baskerville Old Face" w:hAnsi="Baskerville Old Face"/>
          <w:i/>
          <w:sz w:val="22"/>
          <w:szCs w:val="22"/>
        </w:rPr>
        <w:t>Disasters</w:t>
      </w:r>
      <w:r w:rsidRPr="00057593">
        <w:rPr>
          <w:rFonts w:ascii="Baskerville Old Face" w:hAnsi="Baskerville Old Face"/>
          <w:sz w:val="22"/>
          <w:szCs w:val="22"/>
        </w:rPr>
        <w:t xml:space="preserve"> 13, no. 3 (1989): 237-46.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De Jesus, Carolina Maria.  </w:t>
      </w:r>
      <w:r w:rsidRPr="00057593">
        <w:rPr>
          <w:rFonts w:ascii="Baskerville Old Face" w:hAnsi="Baskerville Old Face"/>
          <w:i/>
          <w:sz w:val="22"/>
          <w:szCs w:val="22"/>
        </w:rPr>
        <w:t>Child of the Dark: The Diary of Carolina Maria de Jesus</w:t>
      </w:r>
      <w:r w:rsidRPr="00057593">
        <w:rPr>
          <w:rFonts w:ascii="Baskerville Old Face" w:hAnsi="Baskerville Old Face"/>
          <w:sz w:val="22"/>
          <w:szCs w:val="22"/>
        </w:rPr>
        <w:t xml:space="preserve">.  New York: The New American Library, 1962.   [Powerful narrative of the everyday lives of the favelados, lived in monotony and hope.  Radical in that some reforms took place after its publication.] </w:t>
      </w:r>
    </w:p>
    <w:p w:rsidR="00641A3E" w:rsidRPr="00057593" w:rsidRDefault="00641A3E" w:rsidP="00641A3E">
      <w:pPr>
        <w:ind w:left="720" w:hanging="720"/>
        <w:rPr>
          <w:rFonts w:ascii="Baskerville Old Face" w:hAnsi="Baskerville Old Face"/>
          <w:color w:val="000000"/>
          <w:sz w:val="22"/>
          <w:szCs w:val="22"/>
        </w:rPr>
      </w:pPr>
      <w:r w:rsidRPr="00057593">
        <w:rPr>
          <w:rFonts w:ascii="Baskerville Old Face" w:hAnsi="Baskerville Old Face"/>
          <w:color w:val="000000"/>
          <w:sz w:val="22"/>
          <w:szCs w:val="22"/>
        </w:rPr>
        <w:t xml:space="preserve">De Wit, Joop W.   </w:t>
      </w:r>
      <w:r w:rsidRPr="00057593">
        <w:rPr>
          <w:rFonts w:ascii="Baskerville Old Face" w:hAnsi="Baskerville Old Face"/>
          <w:i/>
          <w:color w:val="000000"/>
          <w:sz w:val="22"/>
          <w:szCs w:val="22"/>
        </w:rPr>
        <w:t>Poverty, Policy and Politics in Madras Slums : Dynamics of Survival, Gender, and Leadership</w:t>
      </w:r>
      <w:r w:rsidRPr="00057593">
        <w:rPr>
          <w:rFonts w:ascii="Baskerville Old Face" w:hAnsi="Baskerville Old Face"/>
          <w:color w:val="000000"/>
          <w:sz w:val="22"/>
          <w:szCs w:val="22"/>
        </w:rPr>
        <w:t>, 1997.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Dinero, Steven C.  “Urban Informality: Transnational Perspectives from the Middle East, Latin America and South Asia,” </w:t>
      </w:r>
      <w:r w:rsidRPr="00057593">
        <w:rPr>
          <w:rFonts w:ascii="Baskerville Old Face" w:hAnsi="Baskerville Old Face"/>
          <w:i/>
          <w:sz w:val="22"/>
          <w:szCs w:val="22"/>
        </w:rPr>
        <w:t>Domes</w:t>
      </w:r>
      <w:r w:rsidRPr="00057593">
        <w:rPr>
          <w:rFonts w:ascii="Baskerville Old Face" w:hAnsi="Baskerville Old Face"/>
          <w:sz w:val="22"/>
          <w:szCs w:val="22"/>
        </w:rPr>
        <w:t xml:space="preserve"> 14, no. 2 (Fall 2005): 108+.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4377B6">
        <w:rPr>
          <w:rFonts w:ascii="Baskerville Old Face" w:hAnsi="Baskerville Old Face"/>
          <w:sz w:val="22"/>
          <w:szCs w:val="22"/>
          <w:lang w:val="es-ES"/>
        </w:rPr>
        <w:t xml:space="preserve">Di Pace, Maria et al.  </w:t>
      </w:r>
      <w:r w:rsidRPr="00057593">
        <w:rPr>
          <w:rFonts w:ascii="Baskerville Old Face" w:hAnsi="Baskerville Old Face"/>
          <w:sz w:val="22"/>
          <w:szCs w:val="22"/>
        </w:rPr>
        <w:t xml:space="preserve">"Latin America," In </w:t>
      </w:r>
      <w:r w:rsidRPr="00057593">
        <w:rPr>
          <w:rFonts w:ascii="Baskerville Old Face" w:hAnsi="Baskerville Old Face"/>
          <w:i/>
          <w:sz w:val="22"/>
          <w:szCs w:val="22"/>
        </w:rPr>
        <w:t>Sustainable Cities: Urbanization and the Environment in International Perspective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Stren, Rodney White, and Joseph Whitney, 205-28.  Boulder, Colorado: Westview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Douglass, Mike.  "The Environmental Sustainability of Development -- Coordination, Incentives and Political Will in Land-Use Planning for the Jakarta Metropolis," </w:t>
      </w:r>
      <w:r w:rsidRPr="00057593">
        <w:rPr>
          <w:rFonts w:ascii="Baskerville Old Face" w:hAnsi="Baskerville Old Face"/>
          <w:i/>
          <w:sz w:val="22"/>
          <w:szCs w:val="22"/>
        </w:rPr>
        <w:t>Third World Planning Review</w:t>
      </w:r>
      <w:r w:rsidRPr="00057593">
        <w:rPr>
          <w:rFonts w:ascii="Baskerville Old Face" w:hAnsi="Baskerville Old Face"/>
          <w:sz w:val="22"/>
          <w:szCs w:val="22"/>
        </w:rPr>
        <w:t xml:space="preserve"> 11, no. 2 (1989): 211-38.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Dunn, J.  </w:t>
      </w:r>
      <w:r w:rsidRPr="00057593">
        <w:rPr>
          <w:rFonts w:ascii="Baskerville Old Face" w:hAnsi="Baskerville Old Face"/>
          <w:i/>
          <w:sz w:val="22"/>
          <w:szCs w:val="22"/>
        </w:rPr>
        <w:t>Western Political Theory in the Face of the Future</w:t>
      </w:r>
      <w:r w:rsidRPr="00057593">
        <w:rPr>
          <w:rFonts w:ascii="Baskerville Old Face" w:hAnsi="Baskerville Old Face"/>
          <w:sz w:val="22"/>
          <w:szCs w:val="22"/>
        </w:rPr>
        <w:t xml:space="preserve">, 2nd ed.  Cambridge: Cambridge University Press, 1993.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Dwyer, D.J.  “Attitudes Towards Spontaneous Settlement in Third World Cities,” In </w:t>
      </w:r>
      <w:r w:rsidRPr="00057593">
        <w:rPr>
          <w:rFonts w:ascii="Baskerville Old Face" w:hAnsi="Baskerville Old Face"/>
          <w:i/>
          <w:sz w:val="22"/>
          <w:szCs w:val="22"/>
        </w:rPr>
        <w:t>The City in the Third World</w:t>
      </w:r>
      <w:r w:rsidRPr="00057593">
        <w:rPr>
          <w:rFonts w:ascii="Baskerville Old Face" w:hAnsi="Baskerville Old Face"/>
          <w:sz w:val="22"/>
          <w:szCs w:val="22"/>
        </w:rPr>
        <w:t xml:space="preserve">, edited by D.J.  Dwyer, 204-218.  New York, NY: Harper and Row Publishers, 1974.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________.  "The Political Economy of Urban Poverty and Environmental Management in Asia: Access, Empowerment and Community-Based Alternatives,"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9-32.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Eames, Edwin, and Judith Granich Goode.   “Material Deprivation: A Cross-Cultural View in Contemporary Developing Societies,” In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Urban Poverty in a Cross-Cultural Context, </w:t>
      </w:r>
      <w:r w:rsidRPr="00057593">
        <w:rPr>
          <w:rFonts w:ascii="Baskerville Old Face" w:hAnsi="Baskerville Old Face"/>
          <w:sz w:val="22"/>
          <w:szCs w:val="22"/>
        </w:rPr>
        <w:t xml:space="preserve">edited by Edwin Eames, and Judith Granich Goode, 94-156.  New York, NY: Free Press, 1973.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El Sammani, Mohamed O. et al.  "Management Problems of Greater Khartoum," In </w:t>
      </w:r>
      <w:r w:rsidRPr="00057593">
        <w:rPr>
          <w:rFonts w:ascii="Baskerville Old Face" w:hAnsi="Baskerville Old Face"/>
          <w:i/>
          <w:sz w:val="22"/>
          <w:szCs w:val="22"/>
        </w:rPr>
        <w:t>African Cities in Crisis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E. Stren, and Rodney R. White, 246-75.  Boulder, Colorado: Westview Press,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Elkin, Tim J.  </w:t>
      </w:r>
      <w:r w:rsidRPr="00057593">
        <w:rPr>
          <w:rFonts w:ascii="Baskerville Old Face" w:hAnsi="Baskerville Old Face"/>
          <w:i/>
          <w:sz w:val="22"/>
          <w:szCs w:val="22"/>
        </w:rPr>
        <w:t>State of the Environment Report: Waterloo Region</w:t>
      </w:r>
      <w:r w:rsidRPr="00057593">
        <w:rPr>
          <w:rFonts w:ascii="Baskerville Old Face" w:hAnsi="Baskerville Old Face"/>
          <w:sz w:val="22"/>
          <w:szCs w:val="22"/>
        </w:rPr>
        <w:t xml:space="preserve">. Waterloo: University of Waterloo, School of Planning, 1987.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Elkin, Tim, and Duncan McLaren with Mayer Hillman.  </w:t>
      </w:r>
      <w:r w:rsidRPr="00057593">
        <w:rPr>
          <w:rFonts w:ascii="Baskerville Old Face" w:hAnsi="Baskerville Old Face"/>
          <w:i/>
          <w:sz w:val="22"/>
          <w:szCs w:val="22"/>
        </w:rPr>
        <w:t>Reviving the Ciry: Towards Sustainable Urban Development</w:t>
      </w:r>
      <w:r w:rsidRPr="00057593">
        <w:rPr>
          <w:rFonts w:ascii="Baskerville Old Face" w:hAnsi="Baskerville Old Face"/>
          <w:sz w:val="22"/>
          <w:szCs w:val="22"/>
        </w:rPr>
        <w:t xml:space="preserve">. London: Friends of the Earth,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Elkington, John, and Jonathan Shopley.  </w:t>
      </w:r>
      <w:r w:rsidRPr="00057593">
        <w:rPr>
          <w:rFonts w:ascii="Baskerville Old Face" w:hAnsi="Baskerville Old Face"/>
          <w:i/>
          <w:sz w:val="22"/>
          <w:szCs w:val="22"/>
        </w:rPr>
        <w:t>Cleaning Up: U.S. Waste Management Technology and Third World Development</w:t>
      </w:r>
      <w:r w:rsidRPr="00057593">
        <w:rPr>
          <w:rFonts w:ascii="Baskerville Old Face" w:hAnsi="Baskerville Old Face"/>
          <w:sz w:val="22"/>
          <w:szCs w:val="22"/>
        </w:rPr>
        <w:t xml:space="preserve">. Washington, DC: World Resources Institute,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Epstein, David G.  “The Genesis and Function of Squatter Settlements in Brasilia.” In </w:t>
      </w:r>
      <w:r w:rsidRPr="00057593">
        <w:rPr>
          <w:rFonts w:ascii="Baskerville Old Face" w:hAnsi="Baskerville Old Face"/>
          <w:i/>
          <w:sz w:val="22"/>
          <w:szCs w:val="22"/>
        </w:rPr>
        <w:t>The Anthropology of Urban Environments, Society for Applied Anthropology Monograph</w:t>
      </w:r>
      <w:r w:rsidRPr="00057593">
        <w:rPr>
          <w:rFonts w:ascii="Baskerville Old Face" w:hAnsi="Baskerville Old Face"/>
          <w:sz w:val="22"/>
          <w:szCs w:val="22"/>
        </w:rPr>
        <w:t>, no.  11, edited by Thomas Weaver, and Douglas White, 51-58.  Washington, DC: Society for Applied Anthropology, 1972.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Fonseca, Claudia.  “Inequality Near and Far: Adoption As Seen from the Brazilian Favelas,” </w:t>
      </w:r>
      <w:r w:rsidRPr="00057593">
        <w:rPr>
          <w:rFonts w:ascii="Baskerville Old Face" w:hAnsi="Baskerville Old Face"/>
          <w:i/>
          <w:sz w:val="22"/>
          <w:szCs w:val="22"/>
        </w:rPr>
        <w:t>Law &amp; Society Review</w:t>
      </w:r>
      <w:r w:rsidRPr="00057593">
        <w:rPr>
          <w:rFonts w:ascii="Baskerville Old Face" w:hAnsi="Baskerville Old Face"/>
          <w:sz w:val="22"/>
          <w:szCs w:val="22"/>
        </w:rPr>
        <w:t xml:space="preserve"> 36, no. 2 (2002): 397-432.   </w:t>
      </w:r>
    </w:p>
    <w:p w:rsidR="00641A3E" w:rsidRPr="00057593" w:rsidRDefault="00641A3E" w:rsidP="00641A3E">
      <w:pPr>
        <w:ind w:left="720" w:hanging="720"/>
        <w:rPr>
          <w:rFonts w:ascii="Baskerville Old Face" w:hAnsi="Baskerville Old Face"/>
          <w:bCs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>Ford, James, Katherine Morrow, George N. Thompson, and I. N. Phelps Stokes</w:t>
      </w:r>
      <w:r w:rsidRPr="00057593">
        <w:rPr>
          <w:rFonts w:ascii="Baskerville Old Face" w:hAnsi="Baskerville Old Face"/>
          <w:bCs/>
          <w:i/>
          <w:sz w:val="22"/>
          <w:szCs w:val="22"/>
        </w:rPr>
        <w:t>.  Slums and Housing</w:t>
      </w:r>
      <w:r w:rsidRPr="00057593">
        <w:rPr>
          <w:rFonts w:ascii="Baskerville Old Face" w:hAnsi="Baskerville Old Face"/>
          <w:bCs/>
          <w:sz w:val="22"/>
          <w:szCs w:val="22"/>
        </w:rPr>
        <w:t>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Furedy, Christine.  "Incidental Greening -- Saving Resources in Asian Cities,"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43-54.  Montreal: Black Rose, 1990a.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_______.  "Social Aspects of Solid Waste Recovery in Asian Cities," </w:t>
      </w:r>
      <w:r w:rsidRPr="00057593">
        <w:rPr>
          <w:rFonts w:ascii="Baskerville Old Face" w:hAnsi="Baskerville Old Face"/>
          <w:i/>
          <w:sz w:val="22"/>
          <w:szCs w:val="22"/>
        </w:rPr>
        <w:t>Environmental Sanitation Reviews (Asian Institute of Technology, Bangkok)</w:t>
      </w:r>
      <w:r w:rsidRPr="00057593">
        <w:rPr>
          <w:rFonts w:ascii="Baskerville Old Face" w:hAnsi="Baskerville Old Face"/>
          <w:sz w:val="22"/>
          <w:szCs w:val="22"/>
        </w:rPr>
        <w:t xml:space="preserve"> 30 (1990b): 2-52.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_______.  "Garbage: Exploring Non-Conventional Options in Asian Cities," Environrnent and Urbanization 4, no. 2 (1992): 42-54.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Furedy, Christine, and Mohammed Alamgir.  "Street Pickers in Calcutta Slums."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54-59.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Gakenheimer, Ralph, and C.H.J. Brando. "Infrastructure Standards," In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Shelter, Settlement and Development, </w:t>
      </w:r>
      <w:r w:rsidRPr="00057593">
        <w:rPr>
          <w:rFonts w:ascii="Baskerville Old Face" w:hAnsi="Baskerville Old Face"/>
          <w:sz w:val="22"/>
          <w:szCs w:val="22"/>
        </w:rPr>
        <w:t xml:space="preserve">edited by Lloyd Rodwin, 133-50.  Boston: Allen and Unwin, 1987.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Gay, Robert.  </w:t>
      </w:r>
      <w:r w:rsidRPr="00057593">
        <w:rPr>
          <w:rFonts w:ascii="Baskerville Old Face" w:hAnsi="Baskerville Old Face"/>
          <w:i/>
          <w:sz w:val="22"/>
          <w:szCs w:val="22"/>
        </w:rPr>
        <w:t>Popular Organization and Democracy in Rio de Janeiro: A Tale of Two Favelas.</w:t>
      </w:r>
      <w:r w:rsidRPr="00057593">
        <w:rPr>
          <w:rFonts w:ascii="Baskerville Old Face" w:hAnsi="Baskerville Old Face"/>
          <w:sz w:val="22"/>
          <w:szCs w:val="22"/>
        </w:rPr>
        <w:t xml:space="preserve">  Philadelphia: Temple University Press, 1994.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Gilbert, Alan, and Joseph Gugler.  </w:t>
      </w:r>
      <w:r w:rsidRPr="00057593">
        <w:rPr>
          <w:rFonts w:ascii="Baskerville Old Face" w:hAnsi="Baskerville Old Face"/>
          <w:i/>
          <w:sz w:val="22"/>
          <w:szCs w:val="22"/>
        </w:rPr>
        <w:t>Cities, Poverty and Development: Urbanization in the Third World</w:t>
      </w:r>
      <w:r w:rsidRPr="00057593">
        <w:rPr>
          <w:rFonts w:ascii="Baskerville Old Face" w:hAnsi="Baskerville Old Face"/>
          <w:sz w:val="22"/>
          <w:szCs w:val="22"/>
        </w:rPr>
        <w:t xml:space="preserve">.  2nd ed.  Oxford: Oxford University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Gilbert, Alan.   “Financing Self-Help Housing: Evidence from Bogota, Colombia,” </w:t>
      </w:r>
      <w:r w:rsidRPr="00057593">
        <w:rPr>
          <w:rFonts w:ascii="Baskerville Old Face" w:hAnsi="Baskerville Old Face"/>
          <w:i/>
          <w:sz w:val="22"/>
          <w:szCs w:val="22"/>
        </w:rPr>
        <w:t>International Planning Studies</w:t>
      </w:r>
      <w:r w:rsidRPr="00057593">
        <w:rPr>
          <w:rFonts w:ascii="Baskerville Old Face" w:hAnsi="Baskerville Old Face"/>
          <w:sz w:val="22"/>
          <w:szCs w:val="22"/>
        </w:rPr>
        <w:t xml:space="preserve"> 5, no. 2 (Jun 2000): 165-190.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Goode, David.  "Introduction: a Green Renaissance,"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1-10. 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Goode, Judith G., and Edwin Eames.  “An Anthropological Critique of the Culture of Poverty,” In </w:t>
      </w:r>
      <w:r w:rsidRPr="00057593">
        <w:rPr>
          <w:rFonts w:ascii="Baskerville Old Face" w:hAnsi="Baskerville Old Face"/>
          <w:i/>
          <w:sz w:val="22"/>
          <w:szCs w:val="22"/>
        </w:rPr>
        <w:t>Urban Life: Readings in Urban Anthropology</w:t>
      </w:r>
      <w:r w:rsidRPr="00057593">
        <w:rPr>
          <w:rFonts w:ascii="Baskerville Old Face" w:hAnsi="Baskerville Old Face"/>
          <w:sz w:val="22"/>
          <w:szCs w:val="22"/>
        </w:rPr>
        <w:t xml:space="preserve">, edited by George Gmelch, and Walter P. Zenner, 405-417.  Prospect Heights, IL: Waveland Press, 1996.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Goode, Judith G.  “Poverty and Urban Analysis,” </w:t>
      </w:r>
      <w:r w:rsidRPr="00057593">
        <w:rPr>
          <w:rFonts w:ascii="Baskerville Old Face" w:hAnsi="Baskerville Old Face"/>
          <w:i/>
          <w:sz w:val="22"/>
          <w:szCs w:val="22"/>
        </w:rPr>
        <w:t>Western Canadian Journal of Anthropology</w:t>
      </w:r>
      <w:r w:rsidRPr="00057593">
        <w:rPr>
          <w:rFonts w:ascii="Baskerville Old Face" w:hAnsi="Baskerville Old Face"/>
          <w:sz w:val="22"/>
          <w:szCs w:val="22"/>
        </w:rPr>
        <w:t xml:space="preserve"> 3, no. 2 (1972-1973): 1-19.   [Reprinted in Press &amp; Smith 1980: 374-391.]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Goodland, Robert, Herman Daly, and Selah El Serafy.  "Environmentally Sustainable Economic Development: Building on Brundtland," </w:t>
      </w:r>
      <w:r w:rsidRPr="00057593">
        <w:rPr>
          <w:rFonts w:ascii="Baskerville Old Face" w:hAnsi="Baskerville Old Face"/>
          <w:i/>
          <w:sz w:val="22"/>
          <w:szCs w:val="22"/>
        </w:rPr>
        <w:t>Environment Working Paper</w:t>
      </w:r>
      <w:r w:rsidRPr="00057593">
        <w:rPr>
          <w:rFonts w:ascii="Baskerville Old Face" w:hAnsi="Baskerville Old Face"/>
          <w:sz w:val="22"/>
          <w:szCs w:val="22"/>
        </w:rPr>
        <w:t xml:space="preserve">, no. 46. Washington, DC: The World Bank,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Gordon, David, ed. 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. Montreal: Black Rose, 1990a.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_______.  "Toronto's Ecology Park," In </w:t>
      </w:r>
      <w:r w:rsidRPr="00057593">
        <w:rPr>
          <w:rFonts w:ascii="Baskerville Old Face" w:hAnsi="Baskerville Old Face"/>
          <w:i/>
          <w:sz w:val="22"/>
          <w:szCs w:val="22"/>
        </w:rPr>
        <w:t>Grrrn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185-232.  Montreal: Black Rose, 1990b.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Guimaraes, J.J., and A. Fischmann.  "Inequalities in 1980 Infant Mortality Among Shantytown Residents and Non-Shantytown Residents in the Municipality of Porto Alegre, Rio Grande do Sul, Brazil,"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Bulletin ofthr Pan American Health Organization </w:t>
      </w:r>
      <w:r w:rsidRPr="00057593">
        <w:rPr>
          <w:rFonts w:ascii="Baskerville Old Face" w:hAnsi="Baskerville Old Face"/>
          <w:sz w:val="22"/>
          <w:szCs w:val="22"/>
        </w:rPr>
        <w:t xml:space="preserve">19 (1985): 235-51.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Haq, M.  “The Vision and the Reality,” In </w:t>
      </w:r>
      <w:r w:rsidRPr="00057593">
        <w:rPr>
          <w:rFonts w:ascii="Baskerville Old Face" w:hAnsi="Baskerville Old Face"/>
          <w:i/>
          <w:sz w:val="22"/>
          <w:szCs w:val="22"/>
        </w:rPr>
        <w:t>The United Nations and Bretton Woods Institutions: New Challenges for the Twenty-first Century</w:t>
      </w:r>
      <w:r w:rsidRPr="00057593">
        <w:rPr>
          <w:rFonts w:ascii="Baskerville Old Face" w:hAnsi="Baskerville Old Face"/>
          <w:sz w:val="22"/>
          <w:szCs w:val="22"/>
        </w:rPr>
        <w:t>, edited by M.  Haq, R.  Jolly, P.  Streeten, and K.  Haq, 26-33.  London: Macmillan, 1995.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Halter, Faith.  "Towards More EfFective Environmental Regulation in Developing Countries," In </w:t>
      </w:r>
      <w:r w:rsidRPr="00057593">
        <w:rPr>
          <w:rFonts w:ascii="Baskerville Old Face" w:hAnsi="Baskerville Old Face"/>
          <w:i/>
          <w:sz w:val="22"/>
          <w:szCs w:val="22"/>
        </w:rPr>
        <w:t>Environmental Management in Developing C</w:t>
      </w:r>
      <w:r w:rsidRPr="00057593">
        <w:rPr>
          <w:rFonts w:ascii="Baskerville Old Face" w:hAnsi="Baskerville Old Face"/>
          <w:sz w:val="22"/>
          <w:szCs w:val="22"/>
        </w:rPr>
        <w:t xml:space="preserve">ountries, edited by Denizhan Erocal, 223-54.  Paris: OECD,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Hamza, Ahmed.  "An Appraisal of Environmental Consequences of Urban Development in Alexandria, Egypt," 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no.1 (1989): 22-30.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Hardoy, Jorge E., Diana Mitlin, and David Satterthwaite.  </w:t>
      </w:r>
      <w:r w:rsidRPr="00057593">
        <w:rPr>
          <w:rFonts w:ascii="Baskerville Old Face" w:hAnsi="Baskerville Old Face"/>
          <w:i/>
          <w:sz w:val="22"/>
          <w:szCs w:val="22"/>
        </w:rPr>
        <w:t>Enuironmental Problems in Third World Cities</w:t>
      </w:r>
      <w:r w:rsidRPr="00057593">
        <w:rPr>
          <w:rFonts w:ascii="Baskerville Old Face" w:hAnsi="Baskerville Old Face"/>
          <w:sz w:val="22"/>
          <w:szCs w:val="22"/>
        </w:rPr>
        <w:t xml:space="preserve">. London: Earthscan,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Hardoy, Jorge, and David Satterthwaite.  “The Legal and the Illegal City,” in </w:t>
      </w:r>
      <w:r w:rsidRPr="00057593">
        <w:rPr>
          <w:rFonts w:ascii="Baskerville Old Face" w:hAnsi="Baskerville Old Face"/>
          <w:i/>
          <w:sz w:val="22"/>
          <w:szCs w:val="22"/>
        </w:rPr>
        <w:t>Shelter, Settlement, and Development</w:t>
      </w:r>
      <w:r w:rsidRPr="00057593">
        <w:rPr>
          <w:rFonts w:ascii="Baskerville Old Face" w:hAnsi="Baskerville Old Face"/>
          <w:sz w:val="22"/>
          <w:szCs w:val="22"/>
        </w:rPr>
        <w:t xml:space="preserve">, edited by Lloyd Rodwin, 304-338.  Boston: Allen &amp; Unwin, 1987.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Hardoy, Jorge E., and David Satterthwaite.  "Shelter, Infrastructure and Services in the Third World Cities," </w:t>
      </w:r>
      <w:r w:rsidRPr="00057593">
        <w:rPr>
          <w:rFonts w:ascii="Baskerville Old Face" w:hAnsi="Baskerville Old Face"/>
          <w:i/>
          <w:sz w:val="22"/>
          <w:szCs w:val="22"/>
        </w:rPr>
        <w:t>Habitat International</w:t>
      </w:r>
      <w:r w:rsidRPr="00057593">
        <w:rPr>
          <w:rFonts w:ascii="Baskerville Old Face" w:hAnsi="Baskerville Old Face"/>
          <w:sz w:val="22"/>
          <w:szCs w:val="22"/>
        </w:rPr>
        <w:t xml:space="preserve"> 10, no. 3 (1986).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Hardoy, Jorge E, and David Satterthwaite.  </w:t>
      </w:r>
      <w:r w:rsidRPr="00057593">
        <w:rPr>
          <w:rFonts w:ascii="Baskerville Old Face" w:hAnsi="Baskerville Old Face"/>
          <w:i/>
          <w:sz w:val="22"/>
          <w:szCs w:val="22"/>
        </w:rPr>
        <w:t>Squatter Citizen: Life In the Urban Third World</w:t>
      </w:r>
      <w:r w:rsidRPr="00057593">
        <w:rPr>
          <w:rFonts w:ascii="Baskerville Old Face" w:hAnsi="Baskerville Old Face"/>
          <w:sz w:val="22"/>
          <w:szCs w:val="22"/>
        </w:rPr>
        <w:t>.  London: Earthscan, 1995.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____.  "Environmental Problems in Third World Cities: A Global Issue Ignored?" Paper prepared for the conference on "Cities -- The Mainspring of Economic Development in Developing Countries," </w:t>
      </w:r>
      <w:r w:rsidRPr="00057593">
        <w:rPr>
          <w:rFonts w:ascii="Baskerville Old Face" w:hAnsi="Baskerville Old Face"/>
          <w:i/>
          <w:sz w:val="22"/>
          <w:szCs w:val="22"/>
        </w:rPr>
        <w:t>Lille, France</w:t>
      </w:r>
      <w:r w:rsidRPr="00057593">
        <w:rPr>
          <w:rFonts w:ascii="Baskerville Old Face" w:hAnsi="Baskerville Old Face"/>
          <w:sz w:val="22"/>
          <w:szCs w:val="22"/>
        </w:rPr>
        <w:t xml:space="preserve">, November 6-10, 1989a.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____. </w:t>
      </w:r>
      <w:r w:rsidRPr="00057593">
        <w:rPr>
          <w:rFonts w:ascii="Baskerville Old Face" w:hAnsi="Baskerville Old Face"/>
          <w:i/>
          <w:sz w:val="22"/>
          <w:szCs w:val="22"/>
        </w:rPr>
        <w:t>Squatter Citizen: Lift in the Urban Third World</w:t>
      </w:r>
      <w:r w:rsidRPr="00057593">
        <w:rPr>
          <w:rFonts w:ascii="Baskerville Old Face" w:hAnsi="Baskerville Old Face"/>
          <w:sz w:val="22"/>
          <w:szCs w:val="22"/>
        </w:rPr>
        <w:t>. London: Earthscan, 1989b.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Harpham, Trudy, Paul Garner, and Charles Surjadi.  "Planning for Child Health in a Poor Urban Environment: The Case of Jakarta, Indonesia," </w:t>
      </w:r>
      <w:r w:rsidRPr="00057593">
        <w:rPr>
          <w:rFonts w:ascii="Baskerville Old Face" w:hAnsi="Baskerville Old Face"/>
          <w:i/>
          <w:sz w:val="22"/>
          <w:szCs w:val="22"/>
        </w:rPr>
        <w:t>Enuironment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2, no. 2 (1990): 77-82.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Harpham, Trudy, Patrick Vaughan, and Tim Lusty, eds.  In </w:t>
      </w:r>
      <w:r w:rsidRPr="00057593">
        <w:rPr>
          <w:rFonts w:ascii="Baskerville Old Face" w:hAnsi="Baskerville Old Face"/>
          <w:i/>
          <w:sz w:val="22"/>
          <w:szCs w:val="22"/>
        </w:rPr>
        <w:t>the Shadow of the City: Community Health and the Urban Poor</w:t>
      </w:r>
      <w:r w:rsidRPr="00057593">
        <w:rPr>
          <w:rFonts w:ascii="Baskerville Old Face" w:hAnsi="Baskerville Old Face"/>
          <w:sz w:val="22"/>
          <w:szCs w:val="22"/>
        </w:rPr>
        <w:t xml:space="preserve">. Oxford: Oxford University Press, 1988.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Harris, Richard.  “Slipping Through the Cracks: The Origins of Aided Self-Help Housing, 1918-53,” </w:t>
      </w:r>
      <w:r w:rsidRPr="00057593">
        <w:rPr>
          <w:rFonts w:ascii="Baskerville Old Face" w:hAnsi="Baskerville Old Face"/>
          <w:i/>
          <w:sz w:val="22"/>
          <w:szCs w:val="22"/>
        </w:rPr>
        <w:t>Housing Studies</w:t>
      </w:r>
      <w:r w:rsidRPr="00057593">
        <w:rPr>
          <w:rFonts w:ascii="Baskerville Old Face" w:hAnsi="Baskerville Old Face"/>
          <w:sz w:val="22"/>
          <w:szCs w:val="22"/>
        </w:rPr>
        <w:t xml:space="preserve"> 14, no. 3 (May 1999): 281-309.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Harvey, David L., and Michael H.  Reed.  “The Culture of Poverty: An Ideological Analysis,” </w:t>
      </w:r>
      <w:r w:rsidRPr="00057593">
        <w:rPr>
          <w:rFonts w:ascii="Baskerville Old Face" w:hAnsi="Baskerville Old Face"/>
          <w:i/>
          <w:sz w:val="22"/>
          <w:szCs w:val="22"/>
        </w:rPr>
        <w:t>Sociological Perspectives</w:t>
      </w:r>
      <w:r w:rsidRPr="00057593">
        <w:rPr>
          <w:rFonts w:ascii="Baskerville Old Face" w:hAnsi="Baskerville Old Face"/>
          <w:sz w:val="22"/>
          <w:szCs w:val="22"/>
        </w:rPr>
        <w:t xml:space="preserve"> 39, no. 4 (1996): 465-495.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Hasan, Arif. 1987. "A Study of Metropolitan Fringe Development in Karachi," Report prepared for the UN ESCAP Study on Metropolitan Fringe Areas.  "Community Organizations and Non-Governmental Organizations in the Urban Field in Pakistan,"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2, no. 1 (1990): 74-86.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Hawkins, J.N.  "Shanghai: An Exploratory Report on Food for a City,"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GeoJournal </w:t>
      </w:r>
      <w:r w:rsidRPr="00057593">
        <w:rPr>
          <w:rFonts w:ascii="Baskerville Old Face" w:hAnsi="Baskerville Old Face"/>
          <w:sz w:val="22"/>
          <w:szCs w:val="22"/>
        </w:rPr>
        <w:t xml:space="preserve">(supplementary issue), 1982, 83-98. (Cited in Hardoy, Mitlin and Satterthwaite 1992.)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Hogan, Daniel Joseph.  "Migration Dynamics, Environmental Degradation and Health in Sao Paulo," </w:t>
      </w:r>
      <w:r w:rsidRPr="00057593">
        <w:rPr>
          <w:rFonts w:ascii="Baskerville Old Face" w:hAnsi="Baskerville Old Face"/>
          <w:i/>
          <w:sz w:val="22"/>
          <w:szCs w:val="22"/>
        </w:rPr>
        <w:t>In Proceedings of the Congress on El Pobkmiento de !as Americas</w:t>
      </w:r>
      <w:r w:rsidRPr="00057593">
        <w:rPr>
          <w:rFonts w:ascii="Baskerville Old Face" w:hAnsi="Baskerville Old Face"/>
          <w:sz w:val="22"/>
          <w:szCs w:val="22"/>
        </w:rPr>
        <w:t xml:space="preserve"> 2 (1992): 279-99. Veracruz: International Union for the Scientific Study of Population.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Honghai, Deng.  "Urban Agriculture as Urban Food Supply and Environmental Protection Subsystems in China." Paper presented to the international workshop on "Planning for Sustainable Urban Development," University of Wales,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Izeogu, C.V.  "Urban Development and the Environment in Port Harcourt,"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 1 (1989): 59-68.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Jacobi, Pedro.  "Habitat and Health in the Municipality of Sao Paulo,"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2, no. 2 (1990): 33-45.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Jacobsen, Kurt, Sayeed Hasan Khan, and Alba Alexander.  “Building A Foundation: Poverty, Development, and Housing in Pakistan,” </w:t>
      </w:r>
      <w:r w:rsidRPr="00057593">
        <w:rPr>
          <w:rFonts w:ascii="Baskerville Old Face" w:hAnsi="Baskerville Old Face"/>
          <w:i/>
          <w:sz w:val="22"/>
          <w:szCs w:val="22"/>
        </w:rPr>
        <w:t>Harvard International Review</w:t>
      </w:r>
      <w:r w:rsidRPr="00057593">
        <w:rPr>
          <w:rFonts w:ascii="Baskerville Old Face" w:hAnsi="Baskerville Old Face"/>
          <w:sz w:val="22"/>
          <w:szCs w:val="22"/>
        </w:rPr>
        <w:t xml:space="preserve">  23, no. 4 (Winter 2002): 20-24.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CC7D4C">
        <w:rPr>
          <w:rFonts w:ascii="Baskerville Old Face" w:hAnsi="Baskerville Old Face"/>
          <w:sz w:val="22"/>
          <w:szCs w:val="22"/>
          <w:lang w:val="es-ES"/>
        </w:rPr>
        <w:t xml:space="preserve">Jimenez, Rosario D., and Sister Aida Velasquez.  </w:t>
      </w:r>
      <w:r w:rsidRPr="00057593">
        <w:rPr>
          <w:rFonts w:ascii="Baskerville Old Face" w:hAnsi="Baskerville Old Face"/>
          <w:sz w:val="22"/>
          <w:szCs w:val="22"/>
        </w:rPr>
        <w:t xml:space="preserve">"Metropolitan Manila: A Framework for its Sustained Development,"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 1 (1089): 51-58.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Jimenez Diaz, Virginia.  "Landslides in the Squatter Settlements of Caracas: Towards a Better Understanding of Causative Factors,"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80-89.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Johnston, Jacklyn.  "Establishing Ecology Parks in London,"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Space,</w:t>
      </w:r>
      <w:r w:rsidRPr="00057593">
        <w:rPr>
          <w:rFonts w:ascii="Baskerville Old Face" w:hAnsi="Baskerville Old Face"/>
          <w:sz w:val="22"/>
          <w:szCs w:val="22"/>
        </w:rPr>
        <w:t xml:space="preserve"> edited by David Gordon, 177-84.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Jordan, William.  "Making an Urban Wilderness: Reflections on the First Fifty Years of the University of Wisconsin Arboretum,"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67-80.  Montreal: Black Rose, 1990. </w:t>
      </w:r>
    </w:p>
    <w:p w:rsidR="00641A3E" w:rsidRPr="00057593" w:rsidRDefault="00641A3E" w:rsidP="00641A3E">
      <w:pPr>
        <w:tabs>
          <w:tab w:val="left" w:pos="-1100"/>
          <w:tab w:val="left" w:pos="-720"/>
          <w:tab w:val="left" w:pos="0"/>
          <w:tab w:val="left" w:pos="373"/>
          <w:tab w:val="left" w:pos="826"/>
          <w:tab w:val="left" w:pos="2160"/>
        </w:tabs>
        <w:suppressAutoHyphens/>
        <w:ind w:left="720" w:hanging="720"/>
        <w:jc w:val="both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Kenya Human Rights Commission.  </w:t>
      </w:r>
      <w:r w:rsidRPr="00057593">
        <w:rPr>
          <w:rFonts w:ascii="Baskerville Old Face" w:hAnsi="Baskerville Old Face"/>
          <w:i/>
          <w:sz w:val="22"/>
          <w:szCs w:val="22"/>
        </w:rPr>
        <w:t>Behind the curtain: A study in squatters, slums and Slum Dwellers</w:t>
      </w:r>
      <w:r w:rsidRPr="00057593">
        <w:rPr>
          <w:rFonts w:ascii="Baskerville Old Face" w:hAnsi="Baskerville Old Face"/>
          <w:sz w:val="22"/>
          <w:szCs w:val="22"/>
        </w:rPr>
        <w:t>.  Nairobi, 1996.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Kgomo, Emmanuel.  "Access to Power: Smoke over Soweto," In </w:t>
      </w:r>
      <w:r w:rsidRPr="00057593">
        <w:rPr>
          <w:rFonts w:ascii="Baskerville Old Face" w:hAnsi="Baskerville Old Face"/>
          <w:i/>
          <w:sz w:val="22"/>
          <w:szCs w:val="22"/>
        </w:rPr>
        <w:t>Restoring the Land: Environment and Change in Post-Apartheid South Africa</w:t>
      </w:r>
      <w:r w:rsidRPr="00057593">
        <w:rPr>
          <w:rFonts w:ascii="Baskerville Old Face" w:hAnsi="Baskerville Old Face"/>
          <w:sz w:val="22"/>
          <w:szCs w:val="22"/>
        </w:rPr>
        <w:t xml:space="preserve">, edited by Mamphela Ramphele, and Chris McDowell, 117-130.  London: The Panos Institute,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Koch, Eddie.  "Rainbow Alliances: Community Struggles Around Ecological Problems," In </w:t>
      </w:r>
      <w:r w:rsidRPr="00057593">
        <w:rPr>
          <w:rFonts w:ascii="Baskerville Old Face" w:hAnsi="Baskerville Old Face"/>
          <w:i/>
          <w:sz w:val="22"/>
          <w:szCs w:val="22"/>
        </w:rPr>
        <w:t>Going Green: People, Politics and the Environment in South Africa</w:t>
      </w:r>
      <w:r w:rsidRPr="00057593">
        <w:rPr>
          <w:rFonts w:ascii="Baskerville Old Face" w:hAnsi="Baskerville Old Face"/>
          <w:sz w:val="22"/>
          <w:szCs w:val="22"/>
        </w:rPr>
        <w:t xml:space="preserve">, edited by Jacklyn Cock, and Eddie Koch, 20-32.  Cape Town: Oxford University Press,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Konadu-Agyemang, Kwadwo O.  “Reflections on the Absence of Squatter Settlements in West African Cities: The Case of Kumasi, Ghana,”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Urban Studies </w:t>
      </w:r>
      <w:r w:rsidRPr="00057593">
        <w:rPr>
          <w:rFonts w:ascii="Baskerville Old Face" w:hAnsi="Baskerville Old Face"/>
          <w:sz w:val="22"/>
          <w:szCs w:val="22"/>
        </w:rPr>
        <w:t xml:space="preserve">28, no. 1 (Feb 1991): 139-151.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Lawson, Leslie.  "The Ghetto and the Greenbelt," In </w:t>
      </w:r>
      <w:r w:rsidRPr="00057593">
        <w:rPr>
          <w:rFonts w:ascii="Baskerville Old Face" w:hAnsi="Baskerville Old Face"/>
          <w:i/>
          <w:sz w:val="22"/>
          <w:szCs w:val="22"/>
        </w:rPr>
        <w:t>Going Green: People Politics and the Environment in South Afric</w:t>
      </w:r>
      <w:r w:rsidRPr="00057593">
        <w:rPr>
          <w:rFonts w:ascii="Baskerville Old Face" w:hAnsi="Baskerville Old Face"/>
          <w:sz w:val="22"/>
          <w:szCs w:val="22"/>
        </w:rPr>
        <w:t xml:space="preserve">a, edited by Jacklyn Cock, and Eddie Koch, 46-63.  Cape Town: Oxford University Press,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Leach, Melissa.  "Engendered Environments: Understanding Resource Management in the West Africa Forest Zone." </w:t>
      </w:r>
      <w:r w:rsidRPr="00057593">
        <w:rPr>
          <w:rFonts w:ascii="Baskerville Old Face" w:hAnsi="Baskerville Old Face"/>
          <w:i/>
          <w:sz w:val="22"/>
          <w:szCs w:val="22"/>
        </w:rPr>
        <w:t>IDS Bulletin</w:t>
      </w:r>
      <w:r w:rsidRPr="00057593">
        <w:rPr>
          <w:rFonts w:ascii="Baskerville Old Face" w:hAnsi="Baskerville Old Face"/>
          <w:sz w:val="22"/>
          <w:szCs w:val="22"/>
        </w:rPr>
        <w:t xml:space="preserve"> 22, no. 4 (1991).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Leach, Melissa, and Robin Mearns.  </w:t>
      </w:r>
      <w:r w:rsidRPr="00057593">
        <w:rPr>
          <w:rFonts w:ascii="Baskerville Old Face" w:hAnsi="Baskerville Old Face"/>
          <w:i/>
          <w:sz w:val="22"/>
          <w:szCs w:val="22"/>
        </w:rPr>
        <w:t>Poverty and Environment its Developing Countries: An Overview Study</w:t>
      </w:r>
      <w:r w:rsidRPr="00057593">
        <w:rPr>
          <w:rFonts w:ascii="Baskerville Old Face" w:hAnsi="Baskerville Old Face"/>
          <w:sz w:val="22"/>
          <w:szCs w:val="22"/>
        </w:rPr>
        <w:t xml:space="preserve">.  Brighton: Institute for Development Studies, University of Sussex,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Lee-Smith, Diana, and Catalina Hinchey Trujillo.  "The Struggle to Legitimize Subsistence: Women and Sustainable Development,"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Environment and Urbanization </w:t>
      </w:r>
      <w:r w:rsidRPr="00057593">
        <w:rPr>
          <w:rFonts w:ascii="Baskerville Old Face" w:hAnsi="Baskerville Old Face"/>
          <w:sz w:val="22"/>
          <w:szCs w:val="22"/>
        </w:rPr>
        <w:t xml:space="preserve">4, no. 1 (1992): 77-84.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Left, Enrique.  "The Global Context of the Greening of Cities,"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55-66.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Leitmann, Josef.  "Environmental Profile of Sao Paulo," </w:t>
      </w:r>
      <w:r w:rsidRPr="00057593">
        <w:rPr>
          <w:rFonts w:ascii="Baskerville Old Face" w:hAnsi="Baskerville Old Face"/>
          <w:i/>
          <w:sz w:val="22"/>
          <w:szCs w:val="22"/>
        </w:rPr>
        <w:t>Urban Management and the Environment: Discussion Paper Series</w:t>
      </w:r>
      <w:r w:rsidRPr="00057593">
        <w:rPr>
          <w:rFonts w:ascii="Baskerville Old Face" w:hAnsi="Baskerville Old Face"/>
          <w:sz w:val="22"/>
          <w:szCs w:val="22"/>
        </w:rPr>
        <w:t xml:space="preserve">. Washington: UNDP/World Bank/UNCHS, 1991a.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_____.  "Tianjin Urban Environmental Profile," </w:t>
      </w:r>
      <w:r w:rsidRPr="00057593">
        <w:rPr>
          <w:rFonts w:ascii="Baskerville Old Face" w:hAnsi="Baskerville Old Face"/>
          <w:i/>
          <w:sz w:val="22"/>
          <w:szCs w:val="22"/>
        </w:rPr>
        <w:t>Urban Management and the Environment: Discussion Paper Series</w:t>
      </w:r>
      <w:r w:rsidRPr="00057593">
        <w:rPr>
          <w:rFonts w:ascii="Baskerville Old Face" w:hAnsi="Baskerville Old Face"/>
          <w:sz w:val="22"/>
          <w:szCs w:val="22"/>
        </w:rPr>
        <w:t xml:space="preserve">. Washington: UNDP/World Bank/UNCHS, 1991b.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Leitmann, Josef, Carl Bartone, and Janis Bernstein.  "Environmental Management and Urban Development: Issues and Options for Third World Citie,"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131-40.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Leonard, Jeffrey H., ed., </w:t>
      </w:r>
      <w:r w:rsidRPr="00057593">
        <w:rPr>
          <w:rFonts w:ascii="Baskerville Old Face" w:hAnsi="Baskerville Old Face"/>
          <w:i/>
          <w:sz w:val="22"/>
          <w:szCs w:val="22"/>
        </w:rPr>
        <w:t>Environment and the Poor: Development Strategies for a Common Agenda</w:t>
      </w:r>
      <w:r w:rsidRPr="00057593">
        <w:rPr>
          <w:rFonts w:ascii="Baskerville Old Face" w:hAnsi="Baskerville Old Face"/>
          <w:sz w:val="22"/>
          <w:szCs w:val="22"/>
        </w:rPr>
        <w:t>. New Brunswick, NJ and Oxford: Transaction Books, 1989.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Levy, Caren.  "Gender and the Environment: The Challenge of Cross- Cutting Issues in Development Policy and Planning,"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Environment and Urbanization </w:t>
      </w:r>
      <w:r w:rsidRPr="00057593">
        <w:rPr>
          <w:rFonts w:ascii="Baskerville Old Face" w:hAnsi="Baskerville Old Face"/>
          <w:sz w:val="22"/>
          <w:szCs w:val="22"/>
        </w:rPr>
        <w:t xml:space="preserve">4, no. 1 (1992): 134-49.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Lewis, Oscar.  “The Culture of Poverty,”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Scientific American </w:t>
      </w:r>
      <w:r w:rsidRPr="00057593">
        <w:rPr>
          <w:rFonts w:ascii="Baskerville Old Face" w:hAnsi="Baskerville Old Face"/>
          <w:sz w:val="22"/>
          <w:szCs w:val="22"/>
        </w:rPr>
        <w:t xml:space="preserve">215, no. 4 (Oct 1966): 19-25.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Li Ping.  "Eco-Farming on Huaibei Plain," </w:t>
      </w:r>
      <w:r w:rsidRPr="00057593">
        <w:rPr>
          <w:rFonts w:ascii="Baskerville Old Face" w:hAnsi="Baskerville Old Face"/>
          <w:i/>
          <w:sz w:val="22"/>
          <w:szCs w:val="22"/>
        </w:rPr>
        <w:t>Beijing Review</w:t>
      </w:r>
      <w:r w:rsidRPr="00057593">
        <w:rPr>
          <w:rFonts w:ascii="Baskerville Old Face" w:hAnsi="Baskerville Old Face"/>
          <w:sz w:val="22"/>
          <w:szCs w:val="22"/>
        </w:rPr>
        <w:t xml:space="preserve"> 34, no. 28 (1991): 8-16. (Cited in Hardoy, Mitlin and Satterthwaite 1992.)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Listorti, James A.  "Environmental Health Components for Water Supply, Sanitation and Urban Projects," </w:t>
      </w:r>
      <w:r w:rsidRPr="00057593">
        <w:rPr>
          <w:rFonts w:ascii="Baskerville Old Face" w:hAnsi="Baskerville Old Face"/>
          <w:i/>
          <w:sz w:val="22"/>
          <w:szCs w:val="22"/>
        </w:rPr>
        <w:t>World Bank Technical Paper</w:t>
      </w:r>
      <w:r w:rsidRPr="00057593">
        <w:rPr>
          <w:rFonts w:ascii="Baskerville Old Face" w:hAnsi="Baskerville Old Face"/>
          <w:sz w:val="22"/>
          <w:szCs w:val="22"/>
        </w:rPr>
        <w:t xml:space="preserve">, no. 121. Washington, DC: World Bank,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Lloyd, Peter C.  </w:t>
      </w:r>
      <w:r w:rsidRPr="00057593">
        <w:rPr>
          <w:rFonts w:ascii="Baskerville Old Face" w:hAnsi="Baskerville Old Face"/>
          <w:i/>
          <w:sz w:val="22"/>
          <w:szCs w:val="22"/>
        </w:rPr>
        <w:t>Slums of Hope?: Shanty Towns of the Third World</w:t>
      </w:r>
      <w:r w:rsidRPr="00057593">
        <w:rPr>
          <w:rFonts w:ascii="Baskerville Old Face" w:hAnsi="Baskerville Old Face"/>
          <w:sz w:val="22"/>
          <w:szCs w:val="22"/>
        </w:rPr>
        <w:t>.  New York: St.  Martin's Press, 1979.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Lobo, Susan.  </w:t>
      </w:r>
      <w:r w:rsidRPr="00057593">
        <w:rPr>
          <w:rFonts w:ascii="Baskerville Old Face" w:hAnsi="Baskerville Old Face"/>
          <w:i/>
          <w:sz w:val="22"/>
          <w:szCs w:val="22"/>
        </w:rPr>
        <w:t>A House of My Own: Social Organization In the Squatter Settlements of Lima, Peru</w:t>
      </w:r>
      <w:r w:rsidRPr="00057593">
        <w:rPr>
          <w:rFonts w:ascii="Baskerville Old Face" w:hAnsi="Baskerville Old Face"/>
          <w:sz w:val="22"/>
          <w:szCs w:val="22"/>
        </w:rPr>
        <w:t xml:space="preserve">.  Tucson, AZ: University of Arizona Press, 1982.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Loewenberg, Samuel.  “Tackling the Causes of Ill Health In Rio's Slums,”  </w:t>
      </w:r>
      <w:r w:rsidRPr="00057593">
        <w:rPr>
          <w:rFonts w:ascii="Baskerville Old Face" w:hAnsi="Baskerville Old Face"/>
          <w:i/>
          <w:sz w:val="22"/>
          <w:szCs w:val="22"/>
        </w:rPr>
        <w:t>The Lancet</w:t>
      </w:r>
      <w:r w:rsidRPr="00057593">
        <w:rPr>
          <w:rFonts w:ascii="Baskerville Old Face" w:hAnsi="Baskerville Old Face"/>
          <w:sz w:val="22"/>
          <w:szCs w:val="22"/>
        </w:rPr>
        <w:t xml:space="preserve"> 365, no. 9463 (Mar 12-Mar 18, 2005): 925-926.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Lomnitz, Larissa A.  </w:t>
      </w:r>
      <w:r w:rsidRPr="00057593">
        <w:rPr>
          <w:rFonts w:ascii="Baskerville Old Face" w:hAnsi="Baskerville Old Face"/>
          <w:i/>
          <w:sz w:val="22"/>
          <w:szCs w:val="22"/>
        </w:rPr>
        <w:t>Networks and Marginality: Life In a Mexican Shantytown</w:t>
      </w:r>
      <w:r w:rsidRPr="00057593">
        <w:rPr>
          <w:rFonts w:ascii="Baskerville Old Face" w:hAnsi="Baskerville Old Face"/>
          <w:sz w:val="22"/>
          <w:szCs w:val="22"/>
        </w:rPr>
        <w:t xml:space="preserve">. New York: Academic Press, 1977.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Luxner, Larry.  “Destination Favelas,”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Americas </w:t>
      </w:r>
      <w:r w:rsidRPr="00057593">
        <w:rPr>
          <w:rFonts w:ascii="Baskerville Old Face" w:hAnsi="Baskerville Old Face"/>
          <w:sz w:val="22"/>
          <w:szCs w:val="22"/>
        </w:rPr>
        <w:t xml:space="preserve">52, no. 6 (Nov/Dec 2000): 4-5.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Lynch, Kevin.  </w:t>
      </w:r>
      <w:r w:rsidRPr="00057593">
        <w:rPr>
          <w:rFonts w:ascii="Baskerville Old Face" w:hAnsi="Baskerville Old Face"/>
          <w:i/>
          <w:sz w:val="22"/>
          <w:szCs w:val="22"/>
        </w:rPr>
        <w:t>A Theory of Good City Form</w:t>
      </w:r>
      <w:r w:rsidRPr="00057593">
        <w:rPr>
          <w:rFonts w:ascii="Baskerville Old Face" w:hAnsi="Baskerville Old Face"/>
          <w:sz w:val="22"/>
          <w:szCs w:val="22"/>
        </w:rPr>
        <w:t xml:space="preserve">. Cambridge, Mass: MIT Press, 1981.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McCarney, Patricia.  </w:t>
      </w:r>
      <w:r w:rsidRPr="00057593">
        <w:rPr>
          <w:rFonts w:ascii="Baskerville Old Face" w:hAnsi="Baskerville Old Face"/>
          <w:i/>
          <w:sz w:val="22"/>
          <w:szCs w:val="22"/>
        </w:rPr>
        <w:t>World Cities and the Environment: Five Cities Consultation Project Final Report</w:t>
      </w:r>
      <w:r w:rsidRPr="00057593">
        <w:rPr>
          <w:rFonts w:ascii="Baskerville Old Face" w:hAnsi="Baskerville Old Face"/>
          <w:sz w:val="22"/>
          <w:szCs w:val="22"/>
        </w:rPr>
        <w:t>. Unpublished paper. Toronto: Centre for Urban and Community Studies, University of Toronto, 1992.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>McCarthy, Jeff. "Environment and Sustainable Development," Unpublished manuscript, 1993.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McGranahan, Gordon.  </w:t>
      </w:r>
      <w:r w:rsidRPr="00057593">
        <w:rPr>
          <w:rFonts w:ascii="Baskerville Old Face" w:hAnsi="Baskerville Old Face"/>
          <w:i/>
          <w:sz w:val="22"/>
          <w:szCs w:val="22"/>
        </w:rPr>
        <w:t>Environmental Problems and the Urban Household in Third World Countries</w:t>
      </w:r>
      <w:r w:rsidRPr="00057593">
        <w:rPr>
          <w:rFonts w:ascii="Baskerville Old Face" w:hAnsi="Baskerville Old Face"/>
          <w:sz w:val="22"/>
          <w:szCs w:val="22"/>
        </w:rPr>
        <w:t xml:space="preserve">.  Stockholm: Stockholm Environment Institute,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McHarg, Ian L.  </w:t>
      </w:r>
      <w:r w:rsidRPr="00057593">
        <w:rPr>
          <w:rFonts w:ascii="Baskerville Old Face" w:hAnsi="Baskerville Old Face"/>
          <w:i/>
          <w:sz w:val="22"/>
          <w:szCs w:val="22"/>
        </w:rPr>
        <w:t>Design with Nature</w:t>
      </w:r>
      <w:r w:rsidRPr="00057593">
        <w:rPr>
          <w:rFonts w:ascii="Baskerville Old Face" w:hAnsi="Baskerville Old Face"/>
          <w:sz w:val="22"/>
          <w:szCs w:val="22"/>
        </w:rPr>
        <w:t xml:space="preserve">. Garden City, NJ: Natural History Press, 1969.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Mangin, William.  “Squatter Settlements,” </w:t>
      </w:r>
      <w:r w:rsidRPr="00057593">
        <w:rPr>
          <w:rFonts w:ascii="Baskerville Old Face" w:hAnsi="Baskerville Old Face"/>
          <w:i/>
          <w:sz w:val="22"/>
          <w:szCs w:val="22"/>
        </w:rPr>
        <w:t>Scientific American</w:t>
      </w:r>
      <w:r w:rsidRPr="00057593">
        <w:rPr>
          <w:rFonts w:ascii="Baskerville Old Face" w:hAnsi="Baskerville Old Face"/>
          <w:sz w:val="22"/>
          <w:szCs w:val="22"/>
        </w:rPr>
        <w:t xml:space="preserve"> 217, no. 4 (Oct 1962): 21-29.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Mangin, William, and John C. Turner.  "The Barriada Movement," </w:t>
      </w:r>
      <w:r w:rsidRPr="00057593">
        <w:rPr>
          <w:rFonts w:ascii="Baskerville Old Face" w:hAnsi="Baskerville Old Face"/>
          <w:i/>
          <w:sz w:val="22"/>
          <w:szCs w:val="22"/>
        </w:rPr>
        <w:t>Progressive Architecture</w:t>
      </w:r>
      <w:r w:rsidRPr="00057593">
        <w:rPr>
          <w:rFonts w:ascii="Baskerville Old Face" w:hAnsi="Baskerville Old Face"/>
          <w:sz w:val="22"/>
          <w:szCs w:val="22"/>
        </w:rPr>
        <w:t xml:space="preserve">, May, 1968, 154-62.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Mayne, Alan James C.  </w:t>
      </w:r>
      <w:r w:rsidRPr="00057593">
        <w:rPr>
          <w:rFonts w:ascii="Baskerville Old Face" w:hAnsi="Baskerville Old Face"/>
          <w:i/>
          <w:sz w:val="22"/>
          <w:szCs w:val="22"/>
        </w:rPr>
        <w:t>The Imagined Slum: Newspaper Representation In Three Cities 1870-1914.</w:t>
      </w:r>
      <w:r w:rsidRPr="00057593">
        <w:rPr>
          <w:rFonts w:ascii="Baskerville Old Face" w:hAnsi="Baskerville Old Face"/>
          <w:sz w:val="22"/>
          <w:szCs w:val="22"/>
        </w:rPr>
        <w:t xml:space="preserve">  Leicester, UK; New York: Leicester University Press; Distributed in the U.S.  and Canada by St.  Martin's Press, 1993.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Mayur, Rashmi.  "Vision and Joy of Green Cities,"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37-42.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Mazingira Institute.  </w:t>
      </w:r>
      <w:r w:rsidRPr="00057593">
        <w:rPr>
          <w:rFonts w:ascii="Baskerville Old Face" w:hAnsi="Baskerville Old Face"/>
          <w:i/>
          <w:sz w:val="22"/>
          <w:szCs w:val="22"/>
        </w:rPr>
        <w:t>Urban Food Production and the Cooking Fuel Situation in Urban Kenya</w:t>
      </w:r>
      <w:r w:rsidRPr="00057593">
        <w:rPr>
          <w:rFonts w:ascii="Baskerville Old Face" w:hAnsi="Baskerville Old Face"/>
          <w:sz w:val="22"/>
          <w:szCs w:val="22"/>
        </w:rPr>
        <w:t xml:space="preserve">. Nairobi: Mazingira Institute, 1987.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Menendez, Aurelio.  "Access to Basic Infrastructure By the Urban Poor," </w:t>
      </w:r>
      <w:r w:rsidRPr="00057593">
        <w:rPr>
          <w:rFonts w:ascii="Baskerville Old Face" w:hAnsi="Baskerville Old Face"/>
          <w:i/>
          <w:sz w:val="22"/>
          <w:szCs w:val="22"/>
        </w:rPr>
        <w:t>Economic Development Institute Policy Seminar Report</w:t>
      </w:r>
      <w:r w:rsidRPr="00057593">
        <w:rPr>
          <w:rFonts w:ascii="Baskerville Old Face" w:hAnsi="Baskerville Old Face"/>
          <w:sz w:val="22"/>
          <w:szCs w:val="22"/>
        </w:rPr>
        <w:t xml:space="preserve">, no. 28. Washington, DC: World Bank,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Misra, Harikesh.  "Housing and Health Problems in Three Squatter Settlements in Allahabad, India," In </w:t>
      </w:r>
      <w:r w:rsidRPr="00057593">
        <w:rPr>
          <w:rFonts w:ascii="Baskerville Old Face" w:hAnsi="Baskerville Old Face"/>
          <w:i/>
          <w:sz w:val="22"/>
          <w:szCs w:val="22"/>
        </w:rPr>
        <w:t>The Poor Die Young: Housing and Health in Third World Cities</w:t>
      </w:r>
      <w:r w:rsidRPr="00057593">
        <w:rPr>
          <w:rFonts w:ascii="Baskerville Old Face" w:hAnsi="Baskerville Old Face"/>
          <w:sz w:val="22"/>
          <w:szCs w:val="22"/>
        </w:rPr>
        <w:t xml:space="preserve">, edited by Jorge E. Hardoy, Sandy Cairncross, and David Satterthwaite, 89-108.  London: Earthscan,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Moser, C.  “Urban Social Policy and Poverty Reduction,”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Environment and Urbanization </w:t>
      </w:r>
      <w:r w:rsidRPr="00057593">
        <w:rPr>
          <w:rFonts w:ascii="Baskerville Old Face" w:hAnsi="Baskerville Old Face"/>
          <w:sz w:val="22"/>
          <w:szCs w:val="22"/>
        </w:rPr>
        <w:t xml:space="preserve">7 (1995):159-171.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Moser, Caroline.  "Gender Planning in the Third World: Meeting Practical and Strategic Gender Needs." </w:t>
      </w:r>
      <w:r w:rsidRPr="00057593">
        <w:rPr>
          <w:rFonts w:ascii="Baskerville Old Face" w:hAnsi="Baskerville Old Face"/>
          <w:i/>
          <w:sz w:val="22"/>
          <w:szCs w:val="22"/>
        </w:rPr>
        <w:t>World Development</w:t>
      </w:r>
      <w:r w:rsidRPr="00057593">
        <w:rPr>
          <w:rFonts w:ascii="Baskerville Old Face" w:hAnsi="Baskerville Old Face"/>
          <w:sz w:val="22"/>
          <w:szCs w:val="22"/>
        </w:rPr>
        <w:t xml:space="preserve"> 17, no. 11 (1989): 1799-1826.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Moser, Caroline, Frances Dennis, and Dulce Castleton.  "The Urban Context: Women, Settlements and the Environment," </w:t>
      </w:r>
      <w:r w:rsidRPr="00057593">
        <w:rPr>
          <w:rFonts w:ascii="Baskerville Old Face" w:hAnsi="Baskerville Old Face"/>
          <w:i/>
          <w:sz w:val="22"/>
          <w:szCs w:val="22"/>
        </w:rPr>
        <w:t>Women and the Environment: A Reader.  Edited by Sally Sontheimer</w:t>
      </w:r>
      <w:r w:rsidRPr="00057593">
        <w:rPr>
          <w:rFonts w:ascii="Baskerville Old Face" w:hAnsi="Baskerville Old Face"/>
          <w:sz w:val="22"/>
          <w:szCs w:val="22"/>
        </w:rPr>
        <w:t xml:space="preserve">.  New York: Monthly Review Press,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Moser, C., Herbert, A., and Makonnen, R.  </w:t>
      </w:r>
      <w:r w:rsidRPr="00057593">
        <w:rPr>
          <w:rFonts w:ascii="Baskerville Old Face" w:hAnsi="Baskerville Old Face"/>
          <w:i/>
          <w:sz w:val="22"/>
          <w:szCs w:val="22"/>
        </w:rPr>
        <w:t>Urban Poverty in the Context of Structural Adjustment: Recent Evidence and Policy Responses</w:t>
      </w:r>
      <w:r w:rsidRPr="00057593">
        <w:rPr>
          <w:rFonts w:ascii="Baskerville Old Face" w:hAnsi="Baskerville Old Face"/>
          <w:sz w:val="22"/>
          <w:szCs w:val="22"/>
        </w:rPr>
        <w:t xml:space="preserve">.  TWP DP no.  4, Urban Development Division, World Bank, Washington, DC, 1993.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Moser, Caroline with Linda Peake.  "Seeing the Invisible: Women, Gender and Urban Development," </w:t>
      </w:r>
      <w:r w:rsidRPr="00057593">
        <w:rPr>
          <w:rFonts w:ascii="Baskerville Old Face" w:hAnsi="Baskerville Old Face"/>
          <w:i/>
          <w:sz w:val="22"/>
          <w:szCs w:val="22"/>
        </w:rPr>
        <w:t>Major Report</w:t>
      </w:r>
      <w:r w:rsidRPr="00057593">
        <w:rPr>
          <w:rFonts w:ascii="Baskerville Old Face" w:hAnsi="Baskerville Old Face"/>
          <w:sz w:val="22"/>
          <w:szCs w:val="22"/>
        </w:rPr>
        <w:t xml:space="preserve"> 30. Toronto: Centre For Urban and Community Studies, University of Toronto.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Neuwirth, Robert.  </w:t>
      </w:r>
      <w:r w:rsidRPr="00057593">
        <w:rPr>
          <w:rFonts w:ascii="Baskerville Old Face" w:hAnsi="Baskerville Old Face"/>
          <w:i/>
          <w:sz w:val="22"/>
          <w:szCs w:val="22"/>
        </w:rPr>
        <w:t>Shadow Cities: A Billion Squatters, A New Urban World</w:t>
      </w:r>
      <w:r w:rsidRPr="00057593">
        <w:rPr>
          <w:rFonts w:ascii="Baskerville Old Face" w:hAnsi="Baskerville Old Face"/>
          <w:sz w:val="22"/>
          <w:szCs w:val="22"/>
        </w:rPr>
        <w:t xml:space="preserve">.  New York: Routledge, 2005.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Nussbaum, Martha, and Amartya Sen, eds.  </w:t>
      </w:r>
      <w:r w:rsidRPr="00057593">
        <w:rPr>
          <w:rFonts w:ascii="Baskerville Old Face" w:hAnsi="Baskerville Old Face"/>
          <w:i/>
          <w:sz w:val="22"/>
          <w:szCs w:val="22"/>
        </w:rPr>
        <w:t>The Quality of Life</w:t>
      </w:r>
      <w:r w:rsidRPr="00057593">
        <w:rPr>
          <w:rFonts w:ascii="Baskerville Old Face" w:hAnsi="Baskerville Old Face"/>
          <w:sz w:val="22"/>
          <w:szCs w:val="22"/>
        </w:rPr>
        <w:t xml:space="preserve">.  Oxford: Clarendon, 1993.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Ngom, Thiecouta.  "Appropriate Standards for Infrastructure in Dakar," In </w:t>
      </w:r>
      <w:r w:rsidRPr="00057593">
        <w:rPr>
          <w:rFonts w:ascii="Baskerville Old Face" w:hAnsi="Baskerville Old Face"/>
          <w:i/>
          <w:sz w:val="22"/>
          <w:szCs w:val="22"/>
        </w:rPr>
        <w:t>African Cities in Crisis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E. Stren, and Rodney R. White, 176-202.  Boulder, Colorado: Westview Press,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Pacheco, Margarita.  "Recycling in Bogota: Developing a Culture for Urban Sustainability,"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74-79.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Peattie, Lisa.  “Shelter, Development, and the Poor,” In </w:t>
      </w:r>
      <w:r w:rsidRPr="00057593">
        <w:rPr>
          <w:rFonts w:ascii="Baskerville Old Face" w:hAnsi="Baskerville Old Face"/>
          <w:i/>
          <w:sz w:val="22"/>
          <w:szCs w:val="22"/>
        </w:rPr>
        <w:t>Shelter, Settlement, and Development</w:t>
      </w:r>
      <w:r w:rsidRPr="00057593">
        <w:rPr>
          <w:rFonts w:ascii="Baskerville Old Face" w:hAnsi="Baskerville Old Face"/>
          <w:sz w:val="22"/>
          <w:szCs w:val="22"/>
        </w:rPr>
        <w:t xml:space="preserve">, edited by Lloyd Rodwin, 263-280.  Boston: Allen &amp; Unwin, 1987.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Phantumvanit, Dhira, and Winai Liengchaensit.  "Coming to Terms with Bangkok's Environmental Problems,"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 1 (1989): 31-39.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Poerbo, Hasan.  "Urban Solid Waste Management in Bandung: Towards an Integrated Recovery System,"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3, no. 1 (1991): 60-69.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Pollock, C.  </w:t>
      </w:r>
      <w:r w:rsidRPr="00057593">
        <w:rPr>
          <w:rFonts w:ascii="Baskerville Old Face" w:hAnsi="Baskerville Old Face"/>
          <w:i/>
          <w:sz w:val="22"/>
          <w:szCs w:val="22"/>
        </w:rPr>
        <w:t>Mining Urban Wastes: The Potential for Recycling</w:t>
      </w:r>
      <w:r w:rsidRPr="00057593">
        <w:rPr>
          <w:rFonts w:ascii="Baskerville Old Face" w:hAnsi="Baskerville Old Face"/>
          <w:sz w:val="22"/>
          <w:szCs w:val="22"/>
        </w:rPr>
        <w:t xml:space="preserve">. Washington, DC: Worldwatch Institute, 1987. (Cited in Elkin, McLaren and Hillman 1991),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CC7D4C">
        <w:rPr>
          <w:rFonts w:ascii="Baskerville Old Face" w:hAnsi="Baskerville Old Face"/>
          <w:sz w:val="22"/>
          <w:szCs w:val="22"/>
          <w:lang w:val="es-ES"/>
        </w:rPr>
        <w:t xml:space="preserve">Queijo, Maria del Carmen, Margarita Montanez, and Daniel Panario.  </w:t>
      </w:r>
      <w:r w:rsidRPr="00057593">
        <w:rPr>
          <w:rFonts w:ascii="Baskerville Old Face" w:hAnsi="Baskerville Old Face"/>
          <w:sz w:val="22"/>
          <w:szCs w:val="22"/>
        </w:rPr>
        <w:t xml:space="preserve">"Aspects of the Growth of Montevideo, Uruguay and its Environmental Implications,"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1, no.1 (1989): 69-75.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Rabinovitch, Jonas.  "Curatiba: Towards Sustainable Urban Development,"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62-75.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Racelis-Hollnsteiner, Mary.  "Prologue,"  </w:t>
      </w:r>
      <w:r w:rsidRPr="00057593">
        <w:rPr>
          <w:rFonts w:ascii="Baskerville Old Face" w:hAnsi="Baskerville Old Face"/>
          <w:i/>
          <w:sz w:val="22"/>
          <w:szCs w:val="22"/>
        </w:rPr>
        <w:t>In A. Turton, Production, Potuer and Participation in Rural Thailand</w:t>
      </w:r>
      <w:r w:rsidRPr="00057593">
        <w:rPr>
          <w:rFonts w:ascii="Baskerville Old Face" w:hAnsi="Baskerville Old Face"/>
          <w:sz w:val="22"/>
          <w:szCs w:val="22"/>
        </w:rPr>
        <w:t xml:space="preserve">. New York: UNRISD, 1987, xi-xviii.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Rakodi, C.  “Poverty Lines or Household Strategies? A Review of the Conceptual Issues in the Study of Urban Poverty,” </w:t>
      </w:r>
      <w:r w:rsidRPr="00057593">
        <w:rPr>
          <w:rFonts w:ascii="Baskerville Old Face" w:hAnsi="Baskerville Old Face"/>
          <w:i/>
          <w:sz w:val="22"/>
          <w:szCs w:val="22"/>
        </w:rPr>
        <w:t>Habitat International</w:t>
      </w:r>
      <w:r w:rsidRPr="00057593">
        <w:rPr>
          <w:rFonts w:ascii="Baskerville Old Face" w:hAnsi="Baskerville Old Face"/>
          <w:sz w:val="22"/>
          <w:szCs w:val="22"/>
        </w:rPr>
        <w:t xml:space="preserve"> 19 (1995): 407-426.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Rees, William E.  "Conserving Natural Capital: The Key to Sustainable Landscapes," </w:t>
      </w:r>
      <w:r w:rsidRPr="00057593">
        <w:rPr>
          <w:rFonts w:ascii="Baskerville Old Face" w:hAnsi="Baskerville Old Face"/>
          <w:i/>
          <w:sz w:val="22"/>
          <w:szCs w:val="22"/>
        </w:rPr>
        <w:t>International Journal of Canadian Studious</w:t>
      </w:r>
      <w:r w:rsidRPr="00057593">
        <w:rPr>
          <w:rFonts w:ascii="Baskerville Old Face" w:hAnsi="Baskerville Old Face"/>
          <w:sz w:val="22"/>
          <w:szCs w:val="22"/>
        </w:rPr>
        <w:t xml:space="preserve"> 4, Fall, (1991): 7-27.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_____.  "Ecological Footprints and Appropriated Carrying Capacity: What Urban Economics Leaves Out,"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no.2 (1992): 121-30.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Rogerson, C.M.  "Sustainable Urban Development in South Africa: Issues and Problems," </w:t>
      </w:r>
      <w:r w:rsidRPr="00057593">
        <w:rPr>
          <w:rFonts w:ascii="Baskerville Old Face" w:hAnsi="Baskerville Old Face"/>
          <w:i/>
          <w:sz w:val="22"/>
          <w:szCs w:val="22"/>
        </w:rPr>
        <w:t>Regional Development Dialogue</w:t>
      </w:r>
      <w:r w:rsidRPr="00057593">
        <w:rPr>
          <w:rFonts w:ascii="Baskerville Old Face" w:hAnsi="Baskerville Old Face"/>
          <w:sz w:val="22"/>
          <w:szCs w:val="22"/>
        </w:rPr>
        <w:t xml:space="preserve"> 13, no. 4 (1992): 163-74.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Romieu, Isabelle et at.  "Urban Air Pollution in Latin America and the Caribbean: Health Perspectives," </w:t>
      </w:r>
      <w:r w:rsidRPr="00057593">
        <w:rPr>
          <w:rFonts w:ascii="Baskerville Old Face" w:hAnsi="Baskerville Old Face"/>
          <w:i/>
          <w:sz w:val="22"/>
          <w:szCs w:val="22"/>
        </w:rPr>
        <w:t>World Health Statistics Quarterly</w:t>
      </w:r>
      <w:r w:rsidRPr="00057593">
        <w:rPr>
          <w:rFonts w:ascii="Baskerville Old Face" w:hAnsi="Baskerville Old Face"/>
          <w:sz w:val="22"/>
          <w:szCs w:val="22"/>
        </w:rPr>
        <w:t xml:space="preserve"> 23, no. 2 (1990): 153-67.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Roy, Ananya, and Nezar AlSayyad, eds.  </w:t>
      </w:r>
      <w:r w:rsidRPr="00057593">
        <w:rPr>
          <w:rFonts w:ascii="Baskerville Old Face" w:hAnsi="Baskerville Old Face"/>
          <w:i/>
          <w:sz w:val="22"/>
          <w:szCs w:val="22"/>
        </w:rPr>
        <w:t>Urban Informality: Transnational Perspectives from the Middle East, Latin America, and South Asia</w:t>
      </w:r>
      <w:r w:rsidRPr="00057593">
        <w:rPr>
          <w:rFonts w:ascii="Baskerville Old Face" w:hAnsi="Baskerville Old Face"/>
          <w:sz w:val="22"/>
          <w:szCs w:val="22"/>
        </w:rPr>
        <w:t xml:space="preserve"> Lanham, Md.: Lexington Books, 2004.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Roy, Ananya.  “Urban Informality: Toward an Epistemology of Planning,” </w:t>
      </w:r>
      <w:r w:rsidRPr="00057593">
        <w:rPr>
          <w:rFonts w:ascii="Baskerville Old Face" w:hAnsi="Baskerville Old Face"/>
          <w:i/>
          <w:sz w:val="22"/>
          <w:szCs w:val="22"/>
        </w:rPr>
        <w:t>Journal of the American Planning Association</w:t>
      </w:r>
      <w:r w:rsidRPr="00057593">
        <w:rPr>
          <w:rFonts w:ascii="Baskerville Old Face" w:hAnsi="Baskerville Old Face"/>
          <w:sz w:val="22"/>
          <w:szCs w:val="22"/>
        </w:rPr>
        <w:t xml:space="preserve"> 71, no. 2 (Spring 2005): 147-158.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Royal Commission on the Future of the Toronto Waterfront.  </w:t>
      </w:r>
      <w:r w:rsidRPr="00057593">
        <w:rPr>
          <w:rFonts w:ascii="Baskerville Old Face" w:hAnsi="Baskerville Old Face"/>
          <w:i/>
          <w:sz w:val="22"/>
          <w:szCs w:val="22"/>
        </w:rPr>
        <w:t>Regeneration: Torontos Waterfront and the Sustainable City Final Report</w:t>
      </w:r>
      <w:r w:rsidRPr="00057593">
        <w:rPr>
          <w:rFonts w:ascii="Baskerville Old Face" w:hAnsi="Baskerville Old Face"/>
          <w:sz w:val="22"/>
          <w:szCs w:val="22"/>
        </w:rPr>
        <w:t xml:space="preserve">. Toronto: Queen's Printer,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Ruthven, Orlanda.  “Money Mosaics: Financial Choice and Strategy In A West Delhi Squatter Settlement,” 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Journal of International Development </w:t>
      </w:r>
      <w:r w:rsidRPr="00057593">
        <w:rPr>
          <w:rFonts w:ascii="Baskerville Old Face" w:hAnsi="Baskerville Old Face"/>
          <w:sz w:val="22"/>
          <w:szCs w:val="22"/>
        </w:rPr>
        <w:t xml:space="preserve">14, no. 2 (Mar 2002): 249.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Sachs, Ignacy.  "The Strategies of Ecodevelopment," </w:t>
      </w:r>
      <w:r w:rsidRPr="00057593">
        <w:rPr>
          <w:rFonts w:ascii="Baskerville Old Face" w:hAnsi="Baskerville Old Face"/>
          <w:i/>
          <w:sz w:val="22"/>
          <w:szCs w:val="22"/>
        </w:rPr>
        <w:t>Cerrs</w:t>
      </w:r>
      <w:r w:rsidRPr="00057593">
        <w:rPr>
          <w:rFonts w:ascii="Baskerville Old Face" w:hAnsi="Baskerville Old Face"/>
          <w:sz w:val="22"/>
          <w:szCs w:val="22"/>
        </w:rPr>
        <w:t xml:space="preserve"> 17, no. 4 (1984): 17-24.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Sachs, Ignacy, and D. Silk.  </w:t>
      </w:r>
      <w:r w:rsidRPr="00057593">
        <w:rPr>
          <w:rFonts w:ascii="Baskerville Old Face" w:hAnsi="Baskerville Old Face"/>
          <w:i/>
          <w:sz w:val="22"/>
          <w:szCs w:val="22"/>
        </w:rPr>
        <w:t>Food and Enny</w:t>
      </w:r>
      <w:r w:rsidRPr="00057593">
        <w:rPr>
          <w:rFonts w:ascii="Baskerville Old Face" w:hAnsi="Baskerville Old Face"/>
          <w:sz w:val="22"/>
          <w:szCs w:val="22"/>
        </w:rPr>
        <w:t xml:space="preserve">.  Paris: United Nations University Press,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Saglamer, Gulsun, and Pelin Dursun.  “Applying Morphological Analysis To A Semi-Squatter Settlement In Istanbul,”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Ekistics </w:t>
      </w:r>
      <w:r w:rsidRPr="00057593">
        <w:rPr>
          <w:rFonts w:ascii="Baskerville Old Face" w:hAnsi="Baskerville Old Face"/>
          <w:sz w:val="22"/>
          <w:szCs w:val="22"/>
        </w:rPr>
        <w:t xml:space="preserve">65, no. 391-393 (Jul/Aug-Nov/Dec 1998): 272(11).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Sanyal, Bishwapriya.  “The Urban Informal Sector Revisited: Some Notes on the Relevance of the Concept in the 1980s,”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Third World Planning Review </w:t>
      </w:r>
      <w:r w:rsidRPr="00057593">
        <w:rPr>
          <w:rFonts w:ascii="Baskerville Old Face" w:hAnsi="Baskerville Old Face"/>
          <w:sz w:val="22"/>
          <w:szCs w:val="22"/>
        </w:rPr>
        <w:t xml:space="preserve">10, no. 1 (Feb 1988): 65-83.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Sapir, D.  </w:t>
      </w:r>
      <w:r w:rsidRPr="00057593">
        <w:rPr>
          <w:rFonts w:ascii="Baskerville Old Face" w:hAnsi="Baskerville Old Face"/>
          <w:i/>
          <w:sz w:val="22"/>
          <w:szCs w:val="22"/>
        </w:rPr>
        <w:t>Infectious Disease Epidemics and Urbanization: A Critical Review of the Issues</w:t>
      </w:r>
      <w:r w:rsidRPr="00057593">
        <w:rPr>
          <w:rFonts w:ascii="Baskerville Old Face" w:hAnsi="Baskerville Old Face"/>
          <w:sz w:val="22"/>
          <w:szCs w:val="22"/>
        </w:rPr>
        <w:t xml:space="preserve">.  Paper prepared For the WHO Commission on Health and Environment, Division of Environmental Health. Geneva: World Health Organization,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Sassen, Saskia.  "The Informal Economy: Between New Developments and Old Regulations,”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Yale Law Journal </w:t>
      </w:r>
      <w:r w:rsidRPr="00057593">
        <w:rPr>
          <w:rFonts w:ascii="Baskerville Old Face" w:hAnsi="Baskerville Old Face"/>
          <w:sz w:val="22"/>
          <w:szCs w:val="22"/>
        </w:rPr>
        <w:t xml:space="preserve">103, no. 8 (Jun 1994): 2289-2304.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Schaeffer, B.  "Home and Health -- On Solid Foundations?"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World Health Forum </w:t>
      </w:r>
      <w:r w:rsidRPr="00057593">
        <w:rPr>
          <w:rFonts w:ascii="Baskerville Old Face" w:hAnsi="Baskerville Old Face"/>
          <w:sz w:val="22"/>
          <w:szCs w:val="22"/>
        </w:rPr>
        <w:t xml:space="preserve">11 (1990): 38-45.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Schofield, C.J. et al. "The Role of House Design in Limiting Vector-Borne Disease," In </w:t>
      </w:r>
      <w:r w:rsidRPr="00057593">
        <w:rPr>
          <w:rFonts w:ascii="Baskerville Old Face" w:hAnsi="Baskerville Old Face"/>
          <w:i/>
          <w:sz w:val="22"/>
          <w:szCs w:val="22"/>
        </w:rPr>
        <w:t>The Poor Die Young: Housing and Health in Third world Cities</w:t>
      </w:r>
      <w:r w:rsidRPr="00057593">
        <w:rPr>
          <w:rFonts w:ascii="Baskerville Old Face" w:hAnsi="Baskerville Old Face"/>
          <w:sz w:val="22"/>
          <w:szCs w:val="22"/>
        </w:rPr>
        <w:t xml:space="preserve">, edited by Jorge E. Hardoy, Sandy Cairncross, and David Sanerthwaite, 189-242. London: Earthscan,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Schteingart, Martha.  "The Environmental Problems Associated with Urban Development in Mexico City,"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Urbanizatiois</w:t>
      </w:r>
      <w:r w:rsidRPr="00057593">
        <w:rPr>
          <w:rFonts w:ascii="Baskerville Old Face" w:hAnsi="Baskerville Old Face"/>
          <w:sz w:val="22"/>
          <w:szCs w:val="22"/>
        </w:rPr>
        <w:t xml:space="preserve"> 1, no. 1 (1989): 40-50.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Sethuraman, S.V.  </w:t>
      </w:r>
      <w:r w:rsidRPr="00057593">
        <w:rPr>
          <w:rFonts w:ascii="Baskerville Old Face" w:hAnsi="Baskerville Old Face"/>
          <w:i/>
          <w:sz w:val="22"/>
          <w:szCs w:val="22"/>
        </w:rPr>
        <w:t>Urban Poverty and the Informal Sector: A Critical Assissment of Current Strategies</w:t>
      </w:r>
      <w:r w:rsidRPr="00057593">
        <w:rPr>
          <w:rFonts w:ascii="Baskerville Old Face" w:hAnsi="Baskerville Old Face"/>
          <w:sz w:val="22"/>
          <w:szCs w:val="22"/>
        </w:rPr>
        <w:t xml:space="preserve">.  Development Policies Department, International Labour Organization: Geneva; United Nations Development Programme: New York, 1997.  </w:t>
      </w:r>
      <w:r w:rsidRPr="00057593">
        <w:rPr>
          <w:rFonts w:ascii="Baskerville Old Face" w:hAnsi="Baskerville Old Face"/>
          <w:color w:val="0000FF"/>
          <w:sz w:val="22"/>
          <w:szCs w:val="22"/>
        </w:rPr>
        <w:t>http://www.ilo.org/public/english/125polde/papers/urbpover.htm.</w:t>
      </w:r>
      <w:r w:rsidRPr="00057593">
        <w:rPr>
          <w:rFonts w:ascii="Baskerville Old Face" w:hAnsi="Baskerville Old Face"/>
          <w:sz w:val="22"/>
          <w:szCs w:val="22"/>
        </w:rPr>
        <w:t xml:space="preserve">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Shiva, Vandana.  </w:t>
      </w:r>
      <w:r w:rsidRPr="00057593">
        <w:rPr>
          <w:rFonts w:ascii="Baskerville Old Face" w:hAnsi="Baskerville Old Face"/>
          <w:i/>
          <w:sz w:val="22"/>
          <w:szCs w:val="22"/>
        </w:rPr>
        <w:t>Staying Alive</w:t>
      </w:r>
      <w:r w:rsidRPr="00057593">
        <w:rPr>
          <w:rFonts w:ascii="Baskerville Old Face" w:hAnsi="Baskerville Old Face"/>
          <w:sz w:val="22"/>
          <w:szCs w:val="22"/>
        </w:rPr>
        <w:t xml:space="preserve">. London: Zed Books,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Smart, Alan.  “Unruly Places: Urban Governance and the Persistence of Illegality In Hong Kong's Urban Squatter Areas,” </w:t>
      </w:r>
      <w:r w:rsidRPr="00057593">
        <w:rPr>
          <w:rFonts w:ascii="Baskerville Old Face" w:hAnsi="Baskerville Old Face"/>
          <w:i/>
          <w:sz w:val="22"/>
          <w:szCs w:val="22"/>
        </w:rPr>
        <w:t>American Anthropologis</w:t>
      </w:r>
      <w:r w:rsidRPr="00057593">
        <w:rPr>
          <w:rFonts w:ascii="Baskerville Old Face" w:hAnsi="Baskerville Old Face"/>
          <w:sz w:val="22"/>
          <w:szCs w:val="22"/>
        </w:rPr>
        <w:t xml:space="preserve"> 103, no. 1 (Mar 2001): 30-44. 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Smit, Jac, and Joe Nasr.  "Urban Agriculture For Sustainable Cities: Using Wastes and Idle Land and Water Bodies as Resources," 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4, no. 2 (1992): 141-52.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Songsore, Jacob.  </w:t>
      </w:r>
      <w:r w:rsidRPr="00057593">
        <w:rPr>
          <w:rFonts w:ascii="Baskerville Old Face" w:hAnsi="Baskerville Old Face"/>
          <w:i/>
          <w:sz w:val="22"/>
          <w:szCs w:val="22"/>
        </w:rPr>
        <w:t>Review of Household Environmental Probkms in the Accra Metropolitan Area, Ghana</w:t>
      </w:r>
      <w:r w:rsidRPr="00057593">
        <w:rPr>
          <w:rFonts w:ascii="Baskerville Old Face" w:hAnsi="Baskerville Old Face"/>
          <w:sz w:val="22"/>
          <w:szCs w:val="22"/>
        </w:rPr>
        <w:t xml:space="preserve">. Stockholm: Stockholm Environment Institute,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Sontheimer, Sally, ed.  </w:t>
      </w:r>
      <w:r w:rsidRPr="00057593">
        <w:rPr>
          <w:rFonts w:ascii="Baskerville Old Face" w:hAnsi="Baskerville Old Face"/>
          <w:i/>
          <w:sz w:val="22"/>
          <w:szCs w:val="22"/>
        </w:rPr>
        <w:t>Women and the Environment: A Reader</w:t>
      </w:r>
      <w:r w:rsidRPr="00057593">
        <w:rPr>
          <w:rFonts w:ascii="Baskerville Old Face" w:hAnsi="Baskerville Old Face"/>
          <w:sz w:val="22"/>
          <w:szCs w:val="22"/>
        </w:rPr>
        <w:t xml:space="preserve">. London: Earthscan,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Steffans, Craig.  "The Texas Highways Department Wildflowers Program," In </w:t>
      </w:r>
      <w:r w:rsidRPr="00057593">
        <w:rPr>
          <w:rFonts w:ascii="Baskerville Old Face" w:hAnsi="Baskerville Old Face"/>
          <w:i/>
          <w:sz w:val="22"/>
          <w:szCs w:val="22"/>
        </w:rPr>
        <w:t>Green Cities: Ecologically Sound Approaches to Urban Space</w:t>
      </w:r>
      <w:r w:rsidRPr="00057593">
        <w:rPr>
          <w:rFonts w:ascii="Baskerville Old Face" w:hAnsi="Baskerville Old Face"/>
          <w:sz w:val="22"/>
          <w:szCs w:val="22"/>
        </w:rPr>
        <w:t xml:space="preserve">, edited by David Gordon, 134-44.  Montreal: Black Rose,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Stren, Richard E.  "Administration of urban services," In </w:t>
      </w:r>
      <w:r w:rsidRPr="00057593">
        <w:rPr>
          <w:rFonts w:ascii="Baskerville Old Face" w:hAnsi="Baskerville Old Face"/>
          <w:i/>
          <w:sz w:val="22"/>
          <w:szCs w:val="22"/>
        </w:rPr>
        <w:t>African Cities in Crisis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E. Stren, and Rodney R. White, 37-68.  Boulder, Colorado: Westview Press,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Stren, Richard E., Rodney White, and Joseph Whitney, eds.  </w:t>
      </w:r>
      <w:r w:rsidRPr="00057593">
        <w:rPr>
          <w:rFonts w:ascii="Baskerville Old Face" w:hAnsi="Baskerville Old Face"/>
          <w:i/>
          <w:sz w:val="22"/>
          <w:szCs w:val="22"/>
        </w:rPr>
        <w:t>Sustainable Cities: Urbanization and the Environment in International Perspective</w:t>
      </w:r>
      <w:r w:rsidRPr="00057593">
        <w:rPr>
          <w:rFonts w:ascii="Baskerville Old Face" w:hAnsi="Baskerville Old Face"/>
          <w:sz w:val="22"/>
          <w:szCs w:val="22"/>
        </w:rPr>
        <w:t xml:space="preserve">. Boulder, Colorado: Westview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Stewart, F.  </w:t>
      </w:r>
      <w:r w:rsidRPr="00057593">
        <w:rPr>
          <w:rFonts w:ascii="Baskerville Old Face" w:hAnsi="Baskerville Old Face"/>
          <w:i/>
          <w:sz w:val="22"/>
          <w:szCs w:val="22"/>
        </w:rPr>
        <w:t>Adjustment and Poverty: Options and Choices</w:t>
      </w:r>
      <w:r w:rsidRPr="00057593">
        <w:rPr>
          <w:rFonts w:ascii="Baskerville Old Face" w:hAnsi="Baskerville Old Face"/>
          <w:sz w:val="22"/>
          <w:szCs w:val="22"/>
        </w:rPr>
        <w:t xml:space="preserve">.  London: Routledge, 1995.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Strassman, W.  Paul.  “Upgrading in Squatter Settlements: Test of a Marxist Hypothesis,” </w:t>
      </w:r>
      <w:r w:rsidRPr="00057593">
        <w:rPr>
          <w:rFonts w:ascii="Baskerville Old Face" w:hAnsi="Baskerville Old Face"/>
          <w:i/>
          <w:sz w:val="22"/>
          <w:szCs w:val="22"/>
        </w:rPr>
        <w:t>Journal of Economic Issues</w:t>
      </w:r>
      <w:r w:rsidRPr="00057593">
        <w:rPr>
          <w:rFonts w:ascii="Baskerville Old Face" w:hAnsi="Baskerville Old Face"/>
          <w:sz w:val="22"/>
          <w:szCs w:val="22"/>
        </w:rPr>
        <w:t xml:space="preserve"> 16, no. 2: (Jun 1982): 515-9.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Timberlake, Lloyd, and Laura Thomas.  </w:t>
      </w:r>
      <w:r w:rsidRPr="00057593">
        <w:rPr>
          <w:rFonts w:ascii="Baskerville Old Face" w:hAnsi="Baskerville Old Face"/>
          <w:i/>
          <w:sz w:val="22"/>
          <w:szCs w:val="22"/>
        </w:rPr>
        <w:t>When the Bough Breaks...: Our Children, Our Environment</w:t>
      </w:r>
      <w:r w:rsidRPr="00057593">
        <w:rPr>
          <w:rFonts w:ascii="Baskerville Old Face" w:hAnsi="Baskerville Old Face"/>
          <w:sz w:val="22"/>
          <w:szCs w:val="22"/>
        </w:rPr>
        <w:t xml:space="preserve">.  London: Earthscan. UN. 1986. Urban and Rural Population Projections 1950-2025: The 1984 Assessment. New York: UN,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Tulchin, Joseph S., ed.  </w:t>
      </w:r>
      <w:r w:rsidRPr="00057593">
        <w:rPr>
          <w:rFonts w:ascii="Baskerville Old Face" w:hAnsi="Baskerville Old Face"/>
          <w:i/>
          <w:sz w:val="22"/>
          <w:szCs w:val="22"/>
        </w:rPr>
        <w:t>Habitat, Health, and Development: A New Way of Looking At Cities in the Third World</w:t>
      </w:r>
      <w:r w:rsidRPr="00057593">
        <w:rPr>
          <w:rFonts w:ascii="Baskerville Old Face" w:hAnsi="Baskerville Old Face"/>
          <w:sz w:val="22"/>
          <w:szCs w:val="22"/>
        </w:rPr>
        <w:t>.  Boulder, CO: L. Rienner, 1986.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UNCHS (Habitat).  </w:t>
      </w:r>
      <w:r w:rsidRPr="00057593">
        <w:rPr>
          <w:rFonts w:ascii="Baskerville Old Face" w:hAnsi="Baskerville Old Face"/>
          <w:i/>
          <w:sz w:val="22"/>
          <w:szCs w:val="22"/>
        </w:rPr>
        <w:t>Global Report on Human Settlements 1986</w:t>
      </w:r>
      <w:r w:rsidRPr="00057593">
        <w:rPr>
          <w:rFonts w:ascii="Baskerville Old Face" w:hAnsi="Baskerville Old Face"/>
          <w:sz w:val="22"/>
          <w:szCs w:val="22"/>
        </w:rPr>
        <w:t xml:space="preserve">. Oxford: Oxford University Press, 1987.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UNEP.  </w:t>
      </w:r>
      <w:r w:rsidRPr="00057593">
        <w:rPr>
          <w:rFonts w:ascii="Baskerville Old Face" w:hAnsi="Baskerville Old Face"/>
          <w:i/>
          <w:sz w:val="22"/>
          <w:szCs w:val="22"/>
        </w:rPr>
        <w:t>Improving Environmental Health Conditions In Low-Income Settlements: A Community-Based Approach To Identifying Needs and Priorities</w:t>
      </w:r>
      <w:r w:rsidRPr="00057593">
        <w:rPr>
          <w:rFonts w:ascii="Baskerville Old Face" w:hAnsi="Baskerville Old Face"/>
          <w:sz w:val="22"/>
          <w:szCs w:val="22"/>
        </w:rPr>
        <w:t>.  Geneva: The World Health Organization, 1987.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______. 1991. </w:t>
      </w:r>
      <w:r w:rsidRPr="00057593">
        <w:rPr>
          <w:rFonts w:ascii="Baskerville Old Face" w:hAnsi="Baskerville Old Face"/>
          <w:i/>
          <w:sz w:val="22"/>
          <w:szCs w:val="22"/>
        </w:rPr>
        <w:t>Human Settlements and Sustainable Development</w:t>
      </w:r>
      <w:r w:rsidRPr="00057593">
        <w:rPr>
          <w:rFonts w:ascii="Baskerville Old Face" w:hAnsi="Baskerville Old Face"/>
          <w:sz w:val="22"/>
          <w:szCs w:val="22"/>
        </w:rPr>
        <w:t xml:space="preserve">. Nairobi: UNCHS. UNDP (United Nations Development Program), 1991.  </w:t>
      </w:r>
      <w:r w:rsidRPr="00057593">
        <w:rPr>
          <w:rFonts w:ascii="Baskerville Old Face" w:hAnsi="Baskerville Old Face"/>
          <w:i/>
          <w:sz w:val="22"/>
          <w:szCs w:val="22"/>
        </w:rPr>
        <w:t>The Urban Environment in Developing Countries</w:t>
      </w:r>
      <w:r w:rsidRPr="00057593">
        <w:rPr>
          <w:rFonts w:ascii="Baskerville Old Face" w:hAnsi="Baskerville Old Face"/>
          <w:sz w:val="22"/>
          <w:szCs w:val="22"/>
        </w:rPr>
        <w:t xml:space="preserve">. New York: UNDP,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UN General Assembly.  "Report of the Preparatory Committee for the United Nations Conference on Environment and Development," (A/45/46, October 17). New York: UN,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UNICEF.  "Improving Environment for Child Health and Survival," 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Urban Examples, </w:t>
      </w:r>
      <w:r w:rsidRPr="00057593">
        <w:rPr>
          <w:rFonts w:ascii="Baskerville Old Face" w:hAnsi="Baskerville Old Face"/>
          <w:sz w:val="22"/>
          <w:szCs w:val="22"/>
        </w:rPr>
        <w:t xml:space="preserve">no. 15.  New York: UNICEF, 1988.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______.  </w:t>
      </w:r>
      <w:r w:rsidRPr="00057593">
        <w:rPr>
          <w:rFonts w:ascii="Baskerville Old Face" w:hAnsi="Baskerville Old Face"/>
          <w:i/>
          <w:sz w:val="22"/>
          <w:szCs w:val="22"/>
        </w:rPr>
        <w:t>Environment, Development and the Child</w:t>
      </w:r>
      <w:r w:rsidRPr="00057593">
        <w:rPr>
          <w:rFonts w:ascii="Baskerville Old Face" w:hAnsi="Baskerville Old Face"/>
          <w:sz w:val="22"/>
          <w:szCs w:val="22"/>
        </w:rPr>
        <w:t xml:space="preserve">. New York: Environmental Section, Programme Division, UNICEF,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Urban Management Programme (UMP).  "Rapid Urban Environmental Assessment: Lessons from Cities in the Developing World," Washington, DC: UMP, 1993.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USAID.  "Ranking Environmental Health Risks in Bangkok," Washington, DC: USAID Office of Housing and Urban Programs, 1980.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Van Der Hoeven, R., and Anker, R., eds.  </w:t>
      </w:r>
      <w:r w:rsidRPr="00057593">
        <w:rPr>
          <w:rFonts w:ascii="Baskerville Old Face" w:hAnsi="Baskerville Old Face"/>
          <w:i/>
          <w:sz w:val="22"/>
          <w:szCs w:val="22"/>
        </w:rPr>
        <w:t>Poverty Monitoring: An International Concern.</w:t>
      </w:r>
      <w:r w:rsidRPr="00057593">
        <w:rPr>
          <w:rFonts w:ascii="Baskerville Old Face" w:hAnsi="Baskerville Old Face"/>
          <w:sz w:val="22"/>
          <w:szCs w:val="22"/>
        </w:rPr>
        <w:t xml:space="preserve">  New York: St Martin's Press, 1994.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Van der Ryn, Sim, and Peter Calthorpe.  </w:t>
      </w:r>
      <w:r w:rsidRPr="00057593">
        <w:rPr>
          <w:rFonts w:ascii="Baskerville Old Face" w:hAnsi="Baskerville Old Face"/>
          <w:i/>
          <w:sz w:val="22"/>
          <w:szCs w:val="22"/>
        </w:rPr>
        <w:t>Sustainable Communities: A New Design Synthesis for Cities, Suburbs and Towns</w:t>
      </w:r>
      <w:r w:rsidRPr="00057593">
        <w:rPr>
          <w:rFonts w:ascii="Baskerville Old Face" w:hAnsi="Baskerville Old Face"/>
          <w:sz w:val="22"/>
          <w:szCs w:val="22"/>
        </w:rPr>
        <w:t>. San Francisco: Sierra Club Books, 1986.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Wekwete, Kadmiel. "Africa," In </w:t>
      </w:r>
      <w:r w:rsidRPr="00057593">
        <w:rPr>
          <w:rFonts w:ascii="Baskerville Old Face" w:hAnsi="Baskerville Old Face"/>
          <w:i/>
          <w:sz w:val="22"/>
          <w:szCs w:val="22"/>
        </w:rPr>
        <w:t>Sustainable Cities: Urbanization and the Environment in International Perspective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E. Stren, Rodney White, and Joesph Whitney, 105-40.  Boulder, Colorado: Westview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White, Rodney.  </w:t>
      </w:r>
      <w:r w:rsidRPr="00057593">
        <w:rPr>
          <w:rFonts w:ascii="Baskerville Old Face" w:hAnsi="Baskerville Old Face"/>
          <w:i/>
          <w:sz w:val="22"/>
          <w:szCs w:val="22"/>
        </w:rPr>
        <w:t>North, South and the Environmental Crisis</w:t>
      </w:r>
      <w:r w:rsidRPr="00057593">
        <w:rPr>
          <w:rFonts w:ascii="Baskerville Old Face" w:hAnsi="Baskerville Old Face"/>
          <w:sz w:val="22"/>
          <w:szCs w:val="22"/>
        </w:rPr>
        <w:t xml:space="preserve">. Toronto: University of Toronto Press, 1993.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White, Rodney, and Joseph Whitney.  "Cities and the Environment: An Overview," In </w:t>
      </w:r>
      <w:r w:rsidRPr="00057593">
        <w:rPr>
          <w:rFonts w:ascii="Baskerville Old Face" w:hAnsi="Baskerville Old Face"/>
          <w:i/>
          <w:sz w:val="22"/>
          <w:szCs w:val="22"/>
        </w:rPr>
        <w:t>Sustainable Cities: Urbanization and rhea Environment in International Perspective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Stren, Rodney White, and Joseph Whitney.  Boulder, Colorado: Westview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WHO (World Health Organization).  </w:t>
      </w:r>
      <w:r w:rsidRPr="00057593">
        <w:rPr>
          <w:rFonts w:ascii="Baskerville Old Face" w:hAnsi="Baskerville Old Face"/>
          <w:i/>
          <w:sz w:val="22"/>
          <w:szCs w:val="22"/>
        </w:rPr>
        <w:t>Urbanization and Its Implications for Child Health: Potential for Action</w:t>
      </w:r>
      <w:r w:rsidRPr="00057593">
        <w:rPr>
          <w:rFonts w:ascii="Baskerville Old Face" w:hAnsi="Baskerville Old Face"/>
          <w:sz w:val="22"/>
          <w:szCs w:val="22"/>
        </w:rPr>
        <w:t xml:space="preserve">. Geneva: WHO, 1989.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____.  </w:t>
      </w:r>
      <w:r w:rsidRPr="00057593">
        <w:rPr>
          <w:rFonts w:ascii="Baskerville Old Face" w:hAnsi="Baskerville Old Face"/>
          <w:i/>
          <w:sz w:val="22"/>
          <w:szCs w:val="22"/>
        </w:rPr>
        <w:t>Environmental Health in Urban Development</w:t>
      </w:r>
      <w:r w:rsidRPr="00057593">
        <w:rPr>
          <w:rFonts w:ascii="Baskerville Old Face" w:hAnsi="Baskerville Old Face"/>
          <w:sz w:val="22"/>
          <w:szCs w:val="22"/>
        </w:rPr>
        <w:t xml:space="preserve">. Report of a WHO Expert Committee. Geneva: WHO, 1990.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World Bank.  </w:t>
      </w:r>
      <w:r w:rsidRPr="00057593">
        <w:rPr>
          <w:rFonts w:ascii="Baskerville Old Face" w:hAnsi="Baskerville Old Face"/>
          <w:i/>
          <w:sz w:val="22"/>
          <w:szCs w:val="22"/>
        </w:rPr>
        <w:t>World Development Report 1984</w:t>
      </w:r>
      <w:r w:rsidRPr="00057593">
        <w:rPr>
          <w:rFonts w:ascii="Baskerville Old Face" w:hAnsi="Baskerville Old Face"/>
          <w:sz w:val="22"/>
          <w:szCs w:val="22"/>
        </w:rPr>
        <w:t xml:space="preserve">. New York: Oxford University Press, 1984.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World Bank.  </w:t>
      </w:r>
      <w:r w:rsidRPr="00057593">
        <w:rPr>
          <w:rFonts w:ascii="Baskerville Old Face" w:hAnsi="Baskerville Old Face"/>
          <w:i/>
          <w:sz w:val="22"/>
          <w:szCs w:val="22"/>
        </w:rPr>
        <w:t>World Development Report: Poverty</w:t>
      </w:r>
      <w:r w:rsidRPr="00057593">
        <w:rPr>
          <w:rFonts w:ascii="Baskerville Old Face" w:hAnsi="Baskerville Old Face"/>
          <w:sz w:val="22"/>
          <w:szCs w:val="22"/>
        </w:rPr>
        <w:t xml:space="preserve">.  Washington, DC: World Bank, 1990.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_____.  </w:t>
      </w:r>
      <w:r w:rsidRPr="00057593">
        <w:rPr>
          <w:rFonts w:ascii="Baskerville Old Face" w:hAnsi="Baskerville Old Face"/>
          <w:i/>
          <w:sz w:val="22"/>
          <w:szCs w:val="22"/>
        </w:rPr>
        <w:t>Urban Policy and Economic Development: An Agenda for the 1990s</w:t>
      </w:r>
      <w:r w:rsidRPr="00057593">
        <w:rPr>
          <w:rFonts w:ascii="Baskerville Old Face" w:hAnsi="Baskerville Old Face"/>
          <w:sz w:val="22"/>
          <w:szCs w:val="22"/>
        </w:rPr>
        <w:t xml:space="preserve">. Washington, DC: World Bank, 1991.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WCED (World Commission on Environment and Development).  </w:t>
      </w:r>
      <w:r w:rsidRPr="00057593">
        <w:rPr>
          <w:rFonts w:ascii="Baskerville Old Face" w:hAnsi="Baskerville Old Face"/>
          <w:i/>
          <w:sz w:val="22"/>
          <w:szCs w:val="22"/>
        </w:rPr>
        <w:t>Our Common Future</w:t>
      </w:r>
      <w:r w:rsidRPr="00057593">
        <w:rPr>
          <w:rFonts w:ascii="Baskerville Old Face" w:hAnsi="Baskerville Old Face"/>
          <w:sz w:val="22"/>
          <w:szCs w:val="22"/>
        </w:rPr>
        <w:t xml:space="preserve">. Oxford: Oxford University Press, 1987.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Wratten, E.  “Conceptualizing Urban Poverty,”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7 (1995): 1136. 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Yeung, Yue-man.  "Urban Agriculture: Three Cities in Asia," </w:t>
      </w:r>
      <w:r w:rsidRPr="00057593">
        <w:rPr>
          <w:rFonts w:ascii="Baskerville Old Face" w:hAnsi="Baskerville Old Face"/>
          <w:i/>
          <w:sz w:val="22"/>
          <w:szCs w:val="22"/>
        </w:rPr>
        <w:t xml:space="preserve">UNU Work in Progrea </w:t>
      </w:r>
      <w:r w:rsidRPr="00057593">
        <w:rPr>
          <w:rFonts w:ascii="Baskerville Old Face" w:hAnsi="Baskerville Old Face"/>
          <w:sz w:val="22"/>
          <w:szCs w:val="22"/>
        </w:rPr>
        <w:t xml:space="preserve">10, no. 1 (186): 7.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___ .  "China and Hong Kong," In </w:t>
      </w:r>
      <w:r w:rsidRPr="00057593">
        <w:rPr>
          <w:rFonts w:ascii="Baskerville Old Face" w:hAnsi="Baskerville Old Face"/>
          <w:i/>
          <w:sz w:val="22"/>
          <w:szCs w:val="22"/>
        </w:rPr>
        <w:t>Sustainable Cities: Urbanization and the Environment in International Perspretive</w:t>
      </w:r>
      <w:r w:rsidRPr="00057593">
        <w:rPr>
          <w:rFonts w:ascii="Baskerville Old Face" w:hAnsi="Baskerville Old Face"/>
          <w:sz w:val="22"/>
          <w:szCs w:val="22"/>
        </w:rPr>
        <w:t xml:space="preserve">, edited by Richard Stren, Rodney White and Joseph Whitney, 259-80.  Boulder, Colorado: Westview Press, 1992.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Yhdego, Michael.  "Urban Environmental Degradation in Tanzania," </w:t>
      </w:r>
      <w:r w:rsidRPr="00057593">
        <w:rPr>
          <w:rFonts w:ascii="Baskerville Old Face" w:hAnsi="Baskerville Old Face"/>
          <w:i/>
          <w:sz w:val="22"/>
          <w:szCs w:val="22"/>
        </w:rPr>
        <w:t>Environment and Urbanization</w:t>
      </w:r>
      <w:r w:rsidRPr="00057593">
        <w:rPr>
          <w:rFonts w:ascii="Baskerville Old Face" w:hAnsi="Baskerville Old Face"/>
          <w:sz w:val="22"/>
          <w:szCs w:val="22"/>
        </w:rPr>
        <w:t xml:space="preserve"> 3, no. 1 (1991): 147-52. </w:t>
      </w:r>
    </w:p>
    <w:p w:rsidR="00641A3E" w:rsidRPr="00057593" w:rsidRDefault="00641A3E" w:rsidP="00641A3E">
      <w:pPr>
        <w:spacing w:before="100" w:beforeAutospacing="1" w:after="100" w:afterAutospacing="1"/>
        <w:ind w:left="720" w:hanging="720"/>
        <w:rPr>
          <w:rFonts w:ascii="Baskerville Old Face" w:hAnsi="Baskerville Old Face"/>
          <w:sz w:val="22"/>
          <w:szCs w:val="22"/>
        </w:rPr>
      </w:pPr>
      <w:r w:rsidRPr="00057593">
        <w:rPr>
          <w:rFonts w:ascii="Baskerville Old Face" w:hAnsi="Baskerville Old Face"/>
          <w:sz w:val="22"/>
          <w:szCs w:val="22"/>
        </w:rPr>
        <w:t xml:space="preserve">Zhongmin, Yan.  "Shanghai: The Growth and Shifting Emphasis of China's Largest City," In </w:t>
      </w:r>
      <w:r w:rsidRPr="00057593">
        <w:rPr>
          <w:rFonts w:ascii="Baskerville Old Face" w:hAnsi="Baskerville Old Face"/>
          <w:i/>
          <w:sz w:val="22"/>
          <w:szCs w:val="22"/>
        </w:rPr>
        <w:t>Chinese</w:t>
      </w:r>
      <w:r w:rsidRPr="00057593">
        <w:rPr>
          <w:rFonts w:ascii="Baskerville Old Face" w:hAnsi="Baskerville Old Face"/>
          <w:sz w:val="22"/>
          <w:szCs w:val="22"/>
        </w:rPr>
        <w:t xml:space="preserve"> </w:t>
      </w:r>
      <w:r w:rsidRPr="00057593">
        <w:rPr>
          <w:rFonts w:ascii="Baskerville Old Face" w:hAnsi="Baskerville Old Face"/>
          <w:i/>
          <w:sz w:val="22"/>
          <w:szCs w:val="22"/>
        </w:rPr>
        <w:t>Cities: The Growth of the Metropolis Since 1949</w:t>
      </w:r>
      <w:r w:rsidRPr="00057593">
        <w:rPr>
          <w:rFonts w:ascii="Baskerville Old Face" w:hAnsi="Baskerville Old Face"/>
          <w:sz w:val="22"/>
          <w:szCs w:val="22"/>
        </w:rPr>
        <w:t xml:space="preserve">, edited by Victor F.S., 94-127.  Sit Hong Kong: Oxford University Press, 1988. </w:t>
      </w:r>
    </w:p>
    <w:p w:rsidR="00641A3E" w:rsidRDefault="00641A3E" w:rsidP="00641A3E"/>
    <w:p w:rsidR="00944CF0" w:rsidRDefault="00641A3E"/>
    <w:sectPr w:rsidR="00944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D2A"/>
    <w:multiLevelType w:val="hybridMultilevel"/>
    <w:tmpl w:val="2B4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2505"/>
    <w:multiLevelType w:val="hybridMultilevel"/>
    <w:tmpl w:val="BE729224"/>
    <w:lvl w:ilvl="0" w:tplc="F8C2B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176B7"/>
    <w:multiLevelType w:val="hybridMultilevel"/>
    <w:tmpl w:val="AC2EFB9E"/>
    <w:lvl w:ilvl="0" w:tplc="8988A042">
      <w:start w:val="1"/>
      <w:numFmt w:val="none"/>
      <w:pStyle w:val="FootnoteText"/>
      <w:lvlText w:val=""/>
      <w:lvlJc w:val="left"/>
      <w:pPr>
        <w:tabs>
          <w:tab w:val="num" w:pos="1110"/>
        </w:tabs>
        <w:ind w:left="1416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E5EE7"/>
    <w:multiLevelType w:val="hybridMultilevel"/>
    <w:tmpl w:val="FC3E6180"/>
    <w:lvl w:ilvl="0" w:tplc="C1ECEE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F374F"/>
    <w:multiLevelType w:val="multilevel"/>
    <w:tmpl w:val="12DE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41A3E"/>
    <w:rsid w:val="00641A3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3E"/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qFormat/>
    <w:rsid w:val="00641A3E"/>
    <w:pPr>
      <w:spacing w:before="100" w:beforeAutospacing="1" w:after="100" w:afterAutospacing="1"/>
      <w:outlineLvl w:val="2"/>
    </w:pPr>
    <w:rPr>
      <w:rFonts w:ascii="Century Gothic" w:hAnsi="Century Gothic"/>
      <w:color w:val="663333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641A3E"/>
    <w:rPr>
      <w:rFonts w:ascii="Century Gothic" w:eastAsia="Times New Roman" w:hAnsi="Century Gothic" w:cs="Times New Roman"/>
      <w:color w:val="663333"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641A3E"/>
    <w:pPr>
      <w:numPr>
        <w:numId w:val="1"/>
      </w:numPr>
      <w:pBdr>
        <w:top w:val="none" w:sz="1" w:space="0" w:color="auto"/>
        <w:left w:val="none" w:sz="1" w:space="0" w:color="auto"/>
        <w:bottom w:val="none" w:sz="1" w:space="0" w:color="auto"/>
        <w:right w:val="none" w:sz="1" w:space="0" w:color="auto"/>
      </w:pBd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41A3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641A3E"/>
    <w:rPr>
      <w:color w:val="0000FF"/>
      <w:u w:val="single"/>
    </w:rPr>
  </w:style>
  <w:style w:type="paragraph" w:styleId="NormalWeb">
    <w:name w:val="Normal (Web)"/>
    <w:basedOn w:val="Normal"/>
    <w:rsid w:val="00641A3E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641A3E"/>
  </w:style>
  <w:style w:type="paragraph" w:styleId="BodyText">
    <w:name w:val="Body Text"/>
    <w:basedOn w:val="Normal"/>
    <w:link w:val="BodyTextChar"/>
    <w:rsid w:val="00641A3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41A3E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qFormat/>
    <w:rsid w:val="00641A3E"/>
    <w:rPr>
      <w:b/>
      <w:bCs/>
    </w:rPr>
  </w:style>
  <w:style w:type="paragraph" w:styleId="Footer">
    <w:name w:val="footer"/>
    <w:basedOn w:val="Normal"/>
    <w:link w:val="FooterChar"/>
    <w:rsid w:val="00641A3E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41A3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41A3E"/>
  </w:style>
  <w:style w:type="paragraph" w:styleId="Header">
    <w:name w:val="header"/>
    <w:basedOn w:val="Normal"/>
    <w:link w:val="HeaderChar"/>
    <w:rsid w:val="00641A3E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41A3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41A3E"/>
    <w:pPr>
      <w:ind w:left="720"/>
      <w:contextualSpacing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4691</Words>
  <Characters>26741</Characters>
  <Application>Microsoft Macintosh Word</Application>
  <DocSecurity>0</DocSecurity>
  <Lines>222</Lines>
  <Paragraphs>53</Paragraphs>
  <ScaleCrop>false</ScaleCrop>
  <Company>Azusa Pacific University</Company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1</cp:revision>
  <dcterms:created xsi:type="dcterms:W3CDTF">2011-06-20T18:03:00Z</dcterms:created>
  <dcterms:modified xsi:type="dcterms:W3CDTF">2011-06-20T18:04:00Z</dcterms:modified>
</cp:coreProperties>
</file>